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B2C7F" w14:textId="77777777" w:rsidR="00526371" w:rsidRPr="00D75F82" w:rsidRDefault="00244151" w:rsidP="003C4571">
      <w:pPr>
        <w:tabs>
          <w:tab w:val="center" w:pos="4750"/>
        </w:tabs>
        <w:suppressAutoHyphens/>
        <w:spacing w:before="120"/>
        <w:outlineLvl w:val="0"/>
        <w:rPr>
          <w:rFonts w:cs="Arial"/>
          <w:color w:val="FF0000"/>
          <w:sz w:val="24"/>
          <w:highlight w:val="yellow"/>
        </w:rPr>
      </w:pPr>
      <w:r>
        <w:rPr>
          <w:rFonts w:cs="Arial"/>
          <w:color w:val="FF0000"/>
          <w:sz w:val="24"/>
          <w:highlight w:val="yellow"/>
        </w:rPr>
        <w:t>This is a sample</w:t>
      </w:r>
      <w:r w:rsidR="00906E2B" w:rsidRPr="00D75F82">
        <w:rPr>
          <w:rFonts w:cs="Arial"/>
          <w:color w:val="FF0000"/>
          <w:sz w:val="24"/>
          <w:highlight w:val="yellow"/>
        </w:rPr>
        <w:t xml:space="preserve"> consent script for sim</w:t>
      </w:r>
      <w:r w:rsidR="00D75F82" w:rsidRPr="00D75F82">
        <w:rPr>
          <w:rFonts w:cs="Arial"/>
          <w:color w:val="FF0000"/>
          <w:sz w:val="24"/>
          <w:highlight w:val="yellow"/>
        </w:rPr>
        <w:t>ple</w:t>
      </w:r>
      <w:r w:rsidR="00306FFC">
        <w:rPr>
          <w:rFonts w:cs="Arial"/>
          <w:color w:val="FF0000"/>
          <w:sz w:val="24"/>
          <w:highlight w:val="yellow"/>
        </w:rPr>
        <w:t xml:space="preserve"> surveys and questionnaires. It is t</w:t>
      </w:r>
      <w:r w:rsidR="00282563" w:rsidRPr="00D75F82">
        <w:rPr>
          <w:rFonts w:cs="Arial"/>
          <w:color w:val="FF0000"/>
          <w:sz w:val="24"/>
          <w:highlight w:val="yellow"/>
        </w:rPr>
        <w:t>o be used</w:t>
      </w:r>
      <w:r w:rsidR="006E09BE">
        <w:rPr>
          <w:rFonts w:cs="Arial"/>
          <w:color w:val="FF0000"/>
          <w:sz w:val="24"/>
          <w:highlight w:val="yellow"/>
        </w:rPr>
        <w:t xml:space="preserve"> </w:t>
      </w:r>
      <w:r w:rsidR="00282563" w:rsidRPr="00D75F82">
        <w:rPr>
          <w:rFonts w:cs="Arial"/>
          <w:color w:val="FF0000"/>
          <w:sz w:val="24"/>
          <w:highlight w:val="yellow"/>
        </w:rPr>
        <w:t>when the IRB is not likely to require written documentation of consent.</w:t>
      </w:r>
      <w:r w:rsidR="00D75F82" w:rsidRPr="00D75F82">
        <w:rPr>
          <w:rFonts w:cs="Arial"/>
          <w:color w:val="FF0000"/>
          <w:sz w:val="24"/>
          <w:highlight w:val="yellow"/>
        </w:rPr>
        <w:t xml:space="preserve"> </w:t>
      </w:r>
    </w:p>
    <w:p w14:paraId="4016BFB4" w14:textId="77777777" w:rsidR="00C209DB" w:rsidRPr="00D75F82" w:rsidRDefault="006E09BE" w:rsidP="003C4571">
      <w:pPr>
        <w:tabs>
          <w:tab w:val="center" w:pos="4750"/>
        </w:tabs>
        <w:suppressAutoHyphens/>
        <w:spacing w:before="120"/>
        <w:outlineLvl w:val="0"/>
        <w:rPr>
          <w:rFonts w:cs="Arial"/>
          <w:color w:val="FF0000"/>
          <w:sz w:val="24"/>
        </w:rPr>
      </w:pPr>
      <w:r>
        <w:rPr>
          <w:rFonts w:cs="Arial"/>
          <w:color w:val="FF0000"/>
          <w:sz w:val="24"/>
          <w:highlight w:val="yellow"/>
        </w:rPr>
        <w:t>READ the instructional text in red and choose the options to fit your study. You may edit this template as needed to fit your study. R</w:t>
      </w:r>
      <w:r w:rsidR="00C209DB" w:rsidRPr="00D75F82">
        <w:rPr>
          <w:rFonts w:cs="Arial"/>
          <w:color w:val="FF0000"/>
          <w:sz w:val="24"/>
          <w:highlight w:val="yellow"/>
        </w:rPr>
        <w:t xml:space="preserve">emove all instructional text and red color-coding </w:t>
      </w:r>
      <w:r w:rsidR="00306FFC">
        <w:rPr>
          <w:rFonts w:cs="Arial"/>
          <w:color w:val="FF0000"/>
          <w:sz w:val="24"/>
          <w:highlight w:val="yellow"/>
        </w:rPr>
        <w:t>from this document before submitting to the IRB for approval</w:t>
      </w:r>
      <w:r w:rsidR="00C209DB" w:rsidRPr="00D75F82">
        <w:rPr>
          <w:rFonts w:cs="Arial"/>
          <w:color w:val="FF0000"/>
          <w:sz w:val="24"/>
          <w:highlight w:val="yellow"/>
        </w:rPr>
        <w:t xml:space="preserve">. </w:t>
      </w:r>
    </w:p>
    <w:p w14:paraId="43C545BD" w14:textId="77777777" w:rsidR="003C4571" w:rsidRPr="003C4571" w:rsidRDefault="00C209DB" w:rsidP="003C4571">
      <w:pPr>
        <w:pStyle w:val="Heading2"/>
        <w:spacing w:before="120" w:after="240"/>
      </w:pPr>
      <w:r w:rsidRPr="00D75F82">
        <w:t>Title of Research Study:</w:t>
      </w:r>
      <w:r w:rsidR="00C46229" w:rsidRPr="00D75F82">
        <w:t xml:space="preserve"> </w:t>
      </w:r>
      <w:r w:rsidRPr="00D75F82">
        <w:t xml:space="preserve"> [ins</w:t>
      </w:r>
      <w:r w:rsidR="00306FFC">
        <w:t>ert title of research study</w:t>
      </w:r>
      <w:r w:rsidRPr="00D75F82">
        <w:t>]</w:t>
      </w:r>
    </w:p>
    <w:p w14:paraId="02114C57" w14:textId="77777777" w:rsidR="00747937" w:rsidRPr="00D75F82" w:rsidRDefault="00306FFC" w:rsidP="003C4571">
      <w:pPr>
        <w:pStyle w:val="Heading2"/>
        <w:spacing w:before="120" w:after="240"/>
        <w:rPr>
          <w:szCs w:val="24"/>
        </w:rPr>
      </w:pPr>
      <w:r>
        <w:t>Investigator: [insert name of principal investigator]</w:t>
      </w:r>
    </w:p>
    <w:p w14:paraId="6CAA4F90" w14:textId="77777777" w:rsidR="00747937" w:rsidRPr="00D75F82" w:rsidRDefault="00747937" w:rsidP="003C4571">
      <w:pPr>
        <w:pStyle w:val="Heading2"/>
        <w:spacing w:before="120" w:after="240"/>
      </w:pPr>
      <w:r w:rsidRPr="00D75F82">
        <w:t>Why am I being asked to take part in this research study?</w:t>
      </w:r>
    </w:p>
    <w:p w14:paraId="5CBB3CBA" w14:textId="77777777" w:rsidR="00906E2B" w:rsidRPr="00D75F82" w:rsidRDefault="00906E2B" w:rsidP="003C4571">
      <w:pPr>
        <w:adjustRightInd w:val="0"/>
        <w:spacing w:before="120"/>
        <w:rPr>
          <w:rFonts w:cs="Arial"/>
          <w:color w:val="FF0000"/>
          <w:sz w:val="24"/>
        </w:rPr>
      </w:pPr>
      <w:r w:rsidRPr="00D75F82">
        <w:rPr>
          <w:rFonts w:cs="Arial"/>
          <w:sz w:val="24"/>
        </w:rPr>
        <w:t xml:space="preserve">You </w:t>
      </w:r>
      <w:r w:rsidR="00747937" w:rsidRPr="00D75F82">
        <w:rPr>
          <w:rFonts w:cs="Arial"/>
          <w:sz w:val="24"/>
        </w:rPr>
        <w:t xml:space="preserve">are invited to participate in this </w:t>
      </w:r>
      <w:r w:rsidRPr="00D75F82">
        <w:rPr>
          <w:rFonts w:cs="Arial"/>
          <w:sz w:val="24"/>
        </w:rPr>
        <w:t>study</w:t>
      </w:r>
      <w:r w:rsidR="00747937" w:rsidRPr="00D75F82">
        <w:rPr>
          <w:rFonts w:cs="Arial"/>
          <w:sz w:val="24"/>
        </w:rPr>
        <w:t xml:space="preserve"> because we are trying to learn more about: </w:t>
      </w:r>
      <w:r w:rsidRPr="00D75F82">
        <w:rPr>
          <w:rFonts w:cs="Arial"/>
          <w:i/>
          <w:iCs/>
          <w:color w:val="FF0000"/>
          <w:sz w:val="24"/>
        </w:rPr>
        <w:t>state what is being studied</w:t>
      </w:r>
      <w:r w:rsidRPr="00D75F82">
        <w:rPr>
          <w:rFonts w:cs="Arial"/>
          <w:sz w:val="24"/>
        </w:rPr>
        <w:t xml:space="preserve">. </w:t>
      </w:r>
    </w:p>
    <w:p w14:paraId="16158E41" w14:textId="77777777" w:rsidR="00906E2B" w:rsidRPr="00D75F82" w:rsidRDefault="00906E2B" w:rsidP="003C4571">
      <w:pPr>
        <w:adjustRightInd w:val="0"/>
        <w:spacing w:before="120"/>
        <w:rPr>
          <w:rFonts w:cs="Arial"/>
          <w:i/>
          <w:iCs/>
          <w:sz w:val="24"/>
        </w:rPr>
      </w:pPr>
      <w:r w:rsidRPr="00D75F82">
        <w:rPr>
          <w:rFonts w:cs="Arial"/>
          <w:sz w:val="24"/>
        </w:rPr>
        <w:t>You were selected as a possible participant in this study</w:t>
      </w:r>
      <w:r w:rsidRPr="00D75F82">
        <w:rPr>
          <w:rFonts w:cs="Arial"/>
          <w:i/>
          <w:iCs/>
          <w:sz w:val="24"/>
        </w:rPr>
        <w:t xml:space="preserve"> </w:t>
      </w:r>
      <w:r w:rsidRPr="00D75F82">
        <w:rPr>
          <w:rFonts w:cs="Arial"/>
          <w:sz w:val="24"/>
        </w:rPr>
        <w:t xml:space="preserve">because </w:t>
      </w:r>
      <w:r w:rsidRPr="00D75F82">
        <w:rPr>
          <w:rFonts w:cs="Arial"/>
          <w:color w:val="0000FF"/>
          <w:sz w:val="24"/>
        </w:rPr>
        <w:t xml:space="preserve">... </w:t>
      </w:r>
      <w:r w:rsidRPr="00D75F82">
        <w:rPr>
          <w:rFonts w:cs="Arial"/>
          <w:i/>
          <w:iCs/>
          <w:color w:val="FF0000"/>
          <w:sz w:val="24"/>
        </w:rPr>
        <w:t>state why and how the subject was selected</w:t>
      </w:r>
      <w:r w:rsidRPr="00D75F82">
        <w:rPr>
          <w:rFonts w:cs="Arial"/>
          <w:color w:val="0000FF"/>
          <w:sz w:val="24"/>
        </w:rPr>
        <w:t>.</w:t>
      </w:r>
      <w:r w:rsidR="00747937" w:rsidRPr="00D75F82">
        <w:rPr>
          <w:rFonts w:cs="Arial"/>
          <w:color w:val="000000"/>
          <w:sz w:val="24"/>
        </w:rPr>
        <w:t xml:space="preserve"> You must be 18 </w:t>
      </w:r>
      <w:r w:rsidRPr="00D75F82">
        <w:rPr>
          <w:rFonts w:cs="Arial"/>
          <w:color w:val="000000"/>
          <w:sz w:val="24"/>
        </w:rPr>
        <w:t xml:space="preserve">years of age or older to participate. </w:t>
      </w:r>
      <w:r w:rsidRPr="00D75F82">
        <w:rPr>
          <w:rFonts w:cs="Arial"/>
          <w:i/>
          <w:iCs/>
          <w:sz w:val="24"/>
        </w:rPr>
        <w:t xml:space="preserve"> </w:t>
      </w:r>
    </w:p>
    <w:p w14:paraId="53FF0F8E" w14:textId="77777777" w:rsidR="00747937" w:rsidRPr="00D75F82" w:rsidRDefault="00747937" w:rsidP="003C4571">
      <w:pPr>
        <w:pStyle w:val="Heading2"/>
        <w:spacing w:before="120" w:after="240"/>
      </w:pPr>
      <w:r w:rsidRPr="00D75F82">
        <w:t>Why is this research being done?</w:t>
      </w:r>
    </w:p>
    <w:p w14:paraId="7B04A069" w14:textId="77777777" w:rsidR="00747937" w:rsidRPr="00D75F82" w:rsidRDefault="00906E2B" w:rsidP="003C4571">
      <w:pPr>
        <w:adjustRightInd w:val="0"/>
        <w:spacing w:before="120"/>
        <w:rPr>
          <w:rFonts w:cs="Arial"/>
          <w:sz w:val="24"/>
        </w:rPr>
      </w:pPr>
      <w:r w:rsidRPr="00D75F82">
        <w:rPr>
          <w:rFonts w:cs="Arial"/>
          <w:sz w:val="24"/>
        </w:rPr>
        <w:t xml:space="preserve">The (survey or test) is designed to ... </w:t>
      </w:r>
      <w:r w:rsidRPr="00D75F82">
        <w:rPr>
          <w:rFonts w:cs="Arial"/>
          <w:i/>
          <w:iCs/>
          <w:color w:val="FF0000"/>
          <w:sz w:val="24"/>
        </w:rPr>
        <w:t xml:space="preserve">explain </w:t>
      </w:r>
      <w:r w:rsidR="00747937" w:rsidRPr="00D75F82">
        <w:rPr>
          <w:rFonts w:cs="Arial"/>
          <w:i/>
          <w:iCs/>
          <w:color w:val="FF0000"/>
          <w:sz w:val="24"/>
        </w:rPr>
        <w:t xml:space="preserve">the </w:t>
      </w:r>
      <w:r w:rsidRPr="00D75F82">
        <w:rPr>
          <w:rFonts w:cs="Arial"/>
          <w:i/>
          <w:iCs/>
          <w:color w:val="FF0000"/>
          <w:sz w:val="24"/>
        </w:rPr>
        <w:t>purpose of survey or test</w:t>
      </w:r>
      <w:r w:rsidRPr="00D75F82">
        <w:rPr>
          <w:rFonts w:cs="Arial"/>
          <w:color w:val="0000FF"/>
          <w:sz w:val="24"/>
        </w:rPr>
        <w:t>.</w:t>
      </w:r>
      <w:r w:rsidRPr="00D75F82">
        <w:rPr>
          <w:rFonts w:cs="Arial"/>
          <w:sz w:val="24"/>
        </w:rPr>
        <w:t xml:space="preserve"> </w:t>
      </w:r>
    </w:p>
    <w:p w14:paraId="7B8AD693" w14:textId="77777777" w:rsidR="00747937" w:rsidRPr="00D75F82" w:rsidRDefault="00747937" w:rsidP="003C4571">
      <w:pPr>
        <w:pStyle w:val="Heading2"/>
        <w:spacing w:before="120" w:after="240"/>
      </w:pPr>
      <w:r w:rsidRPr="00D75F82">
        <w:t>How long will the research last?</w:t>
      </w:r>
    </w:p>
    <w:p w14:paraId="1856BE1D" w14:textId="77777777" w:rsidR="00906E2B" w:rsidRPr="00D75F82" w:rsidRDefault="00906E2B" w:rsidP="003C4571">
      <w:pPr>
        <w:adjustRightInd w:val="0"/>
        <w:spacing w:before="120"/>
        <w:rPr>
          <w:rFonts w:cs="Arial"/>
          <w:i/>
          <w:iCs/>
          <w:color w:val="FF0000"/>
          <w:sz w:val="24"/>
        </w:rPr>
      </w:pPr>
      <w:r w:rsidRPr="00D75F82">
        <w:rPr>
          <w:rFonts w:cs="Arial"/>
          <w:sz w:val="24"/>
        </w:rPr>
        <w:t xml:space="preserve">It will take about </w:t>
      </w:r>
      <w:r w:rsidRPr="00D75F82">
        <w:rPr>
          <w:rFonts w:cs="Arial"/>
          <w:i/>
          <w:iCs/>
          <w:color w:val="0000FF"/>
          <w:sz w:val="24"/>
        </w:rPr>
        <w:t xml:space="preserve">... </w:t>
      </w:r>
      <w:r w:rsidRPr="00D75F82">
        <w:rPr>
          <w:rFonts w:cs="Arial"/>
          <w:i/>
          <w:iCs/>
          <w:color w:val="FF0000"/>
          <w:sz w:val="24"/>
        </w:rPr>
        <w:t>length of time</w:t>
      </w:r>
      <w:r w:rsidRPr="00D75F82">
        <w:rPr>
          <w:rFonts w:cs="Arial"/>
          <w:color w:val="FF0000"/>
          <w:sz w:val="24"/>
        </w:rPr>
        <w:t xml:space="preserve"> </w:t>
      </w:r>
      <w:r w:rsidRPr="00D75F82">
        <w:rPr>
          <w:rFonts w:cs="Arial"/>
          <w:i/>
          <w:iCs/>
          <w:color w:val="FF0000"/>
          <w:sz w:val="24"/>
        </w:rPr>
        <w:t>expected to complete survey or test</w:t>
      </w:r>
      <w:r w:rsidRPr="00D75F82">
        <w:rPr>
          <w:rFonts w:cs="Arial"/>
          <w:color w:val="FF0000"/>
          <w:sz w:val="24"/>
        </w:rPr>
        <w:t xml:space="preserve">. </w:t>
      </w:r>
    </w:p>
    <w:p w14:paraId="52C829FD" w14:textId="77777777" w:rsidR="00747937" w:rsidRPr="00D75F82" w:rsidRDefault="00747937" w:rsidP="003C4571">
      <w:pPr>
        <w:pStyle w:val="Heading2"/>
        <w:spacing w:before="120" w:after="240"/>
      </w:pPr>
      <w:r w:rsidRPr="00D75F82">
        <w:t>What happens if I say “Yes, I want to be in this research”?</w:t>
      </w:r>
    </w:p>
    <w:p w14:paraId="63FFA560" w14:textId="77777777" w:rsidR="00906E2B" w:rsidRPr="00D75F82" w:rsidRDefault="00906E2B" w:rsidP="003C4571">
      <w:pPr>
        <w:adjustRightInd w:val="0"/>
        <w:spacing w:before="120"/>
        <w:rPr>
          <w:rFonts w:cs="Arial"/>
          <w:i/>
          <w:iCs/>
          <w:color w:val="FF0000"/>
          <w:sz w:val="24"/>
        </w:rPr>
      </w:pPr>
      <w:r w:rsidRPr="00D75F82">
        <w:rPr>
          <w:rFonts w:cs="Arial"/>
          <w:sz w:val="24"/>
        </w:rPr>
        <w:t xml:space="preserve">If you decide to participate, please do the following: </w:t>
      </w:r>
      <w:r w:rsidRPr="00D75F82">
        <w:rPr>
          <w:rFonts w:cs="Arial"/>
          <w:i/>
          <w:iCs/>
          <w:color w:val="FF0000"/>
          <w:sz w:val="24"/>
        </w:rPr>
        <w:t>Include any specific instructions for completing the survey or test.</w:t>
      </w:r>
    </w:p>
    <w:p w14:paraId="6178453D" w14:textId="77777777" w:rsidR="00D75F82" w:rsidRPr="00D75F82" w:rsidRDefault="00D75F82" w:rsidP="003C4571">
      <w:pPr>
        <w:pStyle w:val="Heading2"/>
        <w:spacing w:before="120" w:after="240"/>
      </w:pPr>
      <w:r w:rsidRPr="00D75F82">
        <w:t>What happens if I do not want to be in this research?</w:t>
      </w:r>
    </w:p>
    <w:p w14:paraId="5E052E8B" w14:textId="77777777" w:rsidR="00526371" w:rsidRPr="00D75F82" w:rsidRDefault="00526371" w:rsidP="003C4571">
      <w:pPr>
        <w:pStyle w:val="BodyText"/>
        <w:spacing w:before="120" w:after="240"/>
        <w:rPr>
          <w:rFonts w:ascii="Arial" w:hAnsi="Arial" w:cs="Arial"/>
          <w:sz w:val="24"/>
        </w:rPr>
      </w:pPr>
      <w:r w:rsidRPr="00D75F82">
        <w:rPr>
          <w:rFonts w:ascii="Arial" w:hAnsi="Arial" w:cs="Arial"/>
          <w:iCs w:val="0"/>
          <w:sz w:val="24"/>
        </w:rPr>
        <w:t>Your participation in this study is voluntary</w:t>
      </w:r>
      <w:r w:rsidRPr="00D75F82">
        <w:rPr>
          <w:rFonts w:ascii="Arial" w:hAnsi="Arial" w:cs="Arial"/>
          <w:i/>
          <w:iCs w:val="0"/>
          <w:color w:val="0000FF"/>
          <w:sz w:val="24"/>
        </w:rPr>
        <w:t xml:space="preserve">. </w:t>
      </w:r>
      <w:r w:rsidRPr="00D75F82">
        <w:rPr>
          <w:rFonts w:ascii="Arial" w:hAnsi="Arial" w:cs="Arial"/>
          <w:sz w:val="24"/>
        </w:rPr>
        <w:t xml:space="preserve">You can decide not to participate in this research and it will not be held against you.  </w:t>
      </w:r>
      <w:r w:rsidR="00476121">
        <w:rPr>
          <w:rFonts w:ascii="Arial" w:hAnsi="Arial" w:cs="Arial"/>
          <w:sz w:val="24"/>
        </w:rPr>
        <w:t>You can leave the study at any time.</w:t>
      </w:r>
    </w:p>
    <w:p w14:paraId="07D76E3B" w14:textId="77777777" w:rsidR="00D75F82" w:rsidRPr="00D75F82" w:rsidRDefault="00D75F82" w:rsidP="003C4571">
      <w:pPr>
        <w:pStyle w:val="Heading2"/>
        <w:spacing w:before="120" w:after="240"/>
      </w:pPr>
      <w:r w:rsidRPr="00D75F82">
        <w:t>Is there any way being in this study could harm me?</w:t>
      </w:r>
    </w:p>
    <w:p w14:paraId="6EAC77D7" w14:textId="77777777" w:rsidR="00D75F82" w:rsidRPr="00D75F82" w:rsidRDefault="00D75F82" w:rsidP="003C4571">
      <w:pPr>
        <w:spacing w:before="120"/>
        <w:rPr>
          <w:rFonts w:cs="Arial"/>
          <w:i/>
          <w:color w:val="FF0000"/>
          <w:sz w:val="24"/>
        </w:rPr>
      </w:pPr>
      <w:r w:rsidRPr="00D75F82">
        <w:rPr>
          <w:rFonts w:cs="Arial"/>
          <w:i/>
          <w:color w:val="FF0000"/>
          <w:sz w:val="24"/>
        </w:rPr>
        <w:t>Choose one of the fo</w:t>
      </w:r>
      <w:r w:rsidR="00244151">
        <w:rPr>
          <w:rFonts w:cs="Arial"/>
          <w:i/>
          <w:color w:val="FF0000"/>
          <w:sz w:val="24"/>
        </w:rPr>
        <w:t>llowing sentences as applicable and delete the other sentence</w:t>
      </w:r>
      <w:r w:rsidRPr="00D75F82">
        <w:rPr>
          <w:rFonts w:cs="Arial"/>
          <w:i/>
          <w:color w:val="FF0000"/>
          <w:sz w:val="24"/>
        </w:rPr>
        <w:t>:</w:t>
      </w:r>
    </w:p>
    <w:p w14:paraId="697E6BF6" w14:textId="77777777" w:rsidR="00D75F82" w:rsidRPr="00244151" w:rsidRDefault="00D75F82" w:rsidP="003C4571">
      <w:pPr>
        <w:pStyle w:val="ListParagraph"/>
        <w:numPr>
          <w:ilvl w:val="0"/>
          <w:numId w:val="41"/>
        </w:numPr>
        <w:spacing w:before="120" w:after="120"/>
        <w:rPr>
          <w:rFonts w:cs="Arial"/>
          <w:sz w:val="24"/>
        </w:rPr>
      </w:pPr>
      <w:r w:rsidRPr="00244151">
        <w:rPr>
          <w:rFonts w:cs="Arial"/>
          <w:sz w:val="24"/>
        </w:rPr>
        <w:t xml:space="preserve">There are no sensitive questions in this survey that should cause discomfort. However, you can skip any question you do not wish to answer, or exit the survey at any point.      </w:t>
      </w:r>
    </w:p>
    <w:p w14:paraId="3200BC1F" w14:textId="77777777" w:rsidR="00D75F82" w:rsidRPr="00D75F82" w:rsidRDefault="00D75F82" w:rsidP="003C4571">
      <w:pPr>
        <w:spacing w:before="120" w:after="120"/>
        <w:jc w:val="center"/>
        <w:rPr>
          <w:rFonts w:cs="Arial"/>
          <w:b/>
          <w:color w:val="FF0000"/>
          <w:sz w:val="24"/>
        </w:rPr>
      </w:pPr>
      <w:r w:rsidRPr="00D75F82">
        <w:rPr>
          <w:rFonts w:cs="Arial"/>
          <w:b/>
          <w:color w:val="FF0000"/>
          <w:sz w:val="24"/>
        </w:rPr>
        <w:lastRenderedPageBreak/>
        <w:t>OR</w:t>
      </w:r>
    </w:p>
    <w:p w14:paraId="613DBF7C" w14:textId="77777777" w:rsidR="00476121" w:rsidRPr="003C4571" w:rsidRDefault="00306FFC" w:rsidP="003C4571">
      <w:pPr>
        <w:pStyle w:val="ListParagraph"/>
        <w:numPr>
          <w:ilvl w:val="0"/>
          <w:numId w:val="41"/>
        </w:numPr>
        <w:spacing w:before="120" w:after="120"/>
        <w:rPr>
          <w:rFonts w:cs="Arial"/>
          <w:sz w:val="24"/>
        </w:rPr>
      </w:pPr>
      <w:r w:rsidRPr="00244151">
        <w:rPr>
          <w:rFonts w:cs="Arial"/>
          <w:sz w:val="24"/>
        </w:rPr>
        <w:t xml:space="preserve">There is a </w:t>
      </w:r>
      <w:r w:rsidR="00D75F82" w:rsidRPr="00244151">
        <w:rPr>
          <w:rFonts w:cs="Arial"/>
          <w:sz w:val="24"/>
        </w:rPr>
        <w:t xml:space="preserve">risk of discomfort, as some of the questions are sensitive.  You can skip any question you do not wish to answer, or exit the survey at any point.     </w:t>
      </w:r>
    </w:p>
    <w:p w14:paraId="18E7EA2A" w14:textId="135EBA5E" w:rsidR="00747937" w:rsidRDefault="00476121" w:rsidP="003C4571">
      <w:pPr>
        <w:pStyle w:val="Heading2"/>
        <w:spacing w:before="120" w:after="240"/>
      </w:pPr>
      <w:r w:rsidRPr="00504D22">
        <w:t>What happens to the information collect</w:t>
      </w:r>
      <w:r>
        <w:t>ed for the research</w:t>
      </w:r>
      <w:r w:rsidRPr="00504D22">
        <w:t>?</w:t>
      </w:r>
    </w:p>
    <w:p w14:paraId="4D9FCD3C" w14:textId="1606DD72" w:rsidR="00D24584" w:rsidRPr="00D24584" w:rsidRDefault="00D24584" w:rsidP="00D24584">
      <w:pPr>
        <w:pStyle w:val="BodyText"/>
        <w:spacing w:before="120" w:after="240"/>
        <w:rPr>
          <w:rFonts w:ascii="Arial" w:hAnsi="Arial" w:cs="Arial"/>
          <w:i/>
          <w:color w:val="FF0000"/>
          <w:sz w:val="24"/>
        </w:rPr>
      </w:pPr>
      <w:r w:rsidRPr="00D24584">
        <w:rPr>
          <w:rFonts w:ascii="Arial" w:eastAsia="Calibri" w:hAnsi="Arial" w:cs="Arial"/>
          <w:iCs w:val="0"/>
          <w:sz w:val="24"/>
        </w:rPr>
        <w:t>Efforts will be made to limit the use and disclosure of your personal information, including research study and other records, to people who have a need to review this information. We cannot promise complete privacy. Organizations that may inspect and copy your information include the TAMU HRPP/IRB and other representatives of this institution.</w:t>
      </w:r>
      <w:r w:rsidRPr="00D24584">
        <w:rPr>
          <w:rFonts w:ascii="Arial" w:hAnsi="Arial" w:cs="Arial"/>
          <w:sz w:val="24"/>
        </w:rPr>
        <w:t xml:space="preserve"> </w:t>
      </w:r>
      <w:r w:rsidRPr="00D24584">
        <w:rPr>
          <w:rStyle w:val="Instructions"/>
          <w:rFonts w:cs="Arial"/>
          <w:b w:val="0"/>
          <w:sz w:val="24"/>
        </w:rPr>
        <w:t>[Add to this list other organizations that may have access to the participants records such as the US Department of Defense Health and Human Services, when the research is conducted or funded by DHHS, the sponsor, contract research organization, sponsor’s agent and other collaborating institutions.]</w:t>
      </w:r>
    </w:p>
    <w:p w14:paraId="33B90427" w14:textId="37777CDB" w:rsidR="00D24584" w:rsidRPr="00D24584" w:rsidRDefault="00D24584" w:rsidP="00D24584">
      <w:pPr>
        <w:adjustRightInd w:val="0"/>
        <w:spacing w:before="120"/>
        <w:rPr>
          <w:rFonts w:cs="Arial"/>
          <w:sz w:val="24"/>
        </w:rPr>
      </w:pPr>
      <w:r w:rsidRPr="00D24584">
        <w:rPr>
          <w:rFonts w:cs="Arial"/>
          <w:sz w:val="24"/>
        </w:rPr>
        <w:t>Your information will be kept confidential to the extent allowed by law. The results of the research study may be published but your identity will remain confidential</w:t>
      </w:r>
      <w:proofErr w:type="gramStart"/>
      <w:r w:rsidRPr="00D24584">
        <w:rPr>
          <w:rFonts w:cs="Arial"/>
          <w:sz w:val="24"/>
        </w:rPr>
        <w:t>.</w:t>
      </w:r>
      <w:r w:rsidRPr="00D24584">
        <w:rPr>
          <w:rFonts w:cs="Arial"/>
          <w:i/>
          <w:color w:val="FF0000"/>
          <w:sz w:val="24"/>
        </w:rPr>
        <w:t>[</w:t>
      </w:r>
      <w:proofErr w:type="gramEnd"/>
      <w:r w:rsidRPr="00D24584">
        <w:rPr>
          <w:rFonts w:cs="Arial"/>
          <w:i/>
          <w:color w:val="FF0000"/>
          <w:sz w:val="24"/>
        </w:rPr>
        <w:t>If data will be retained after the study for future research, explain where the data will be stored, who will have access to the data, and how long the data will be retained.]</w:t>
      </w:r>
    </w:p>
    <w:p w14:paraId="0F04FDCC" w14:textId="5DE19FB6" w:rsidR="00D24584" w:rsidRPr="00D24584" w:rsidRDefault="00D24584" w:rsidP="00D24584">
      <w:pPr>
        <w:adjustRightInd w:val="0"/>
        <w:spacing w:before="120"/>
        <w:rPr>
          <w:rFonts w:cs="Arial"/>
          <w:i/>
          <w:color w:val="FF0000"/>
          <w:sz w:val="24"/>
        </w:rPr>
      </w:pPr>
      <w:r w:rsidRPr="00D24584">
        <w:rPr>
          <w:rFonts w:cs="Arial"/>
          <w:i/>
          <w:color w:val="FF0000"/>
          <w:sz w:val="24"/>
        </w:rPr>
        <w:t>If this is an online study, provide a link to the terms addressing confidentiality that is published by the survey company (</w:t>
      </w:r>
      <w:proofErr w:type="spellStart"/>
      <w:r w:rsidRPr="00D24584">
        <w:rPr>
          <w:rFonts w:cs="Arial"/>
          <w:i/>
          <w:color w:val="FF0000"/>
          <w:sz w:val="24"/>
        </w:rPr>
        <w:t>Qualtrics</w:t>
      </w:r>
      <w:proofErr w:type="spellEnd"/>
      <w:r w:rsidRPr="00D24584">
        <w:rPr>
          <w:rFonts w:cs="Arial"/>
          <w:i/>
          <w:color w:val="FF0000"/>
          <w:sz w:val="24"/>
        </w:rPr>
        <w:t xml:space="preserve">, Survey Monkey, </w:t>
      </w:r>
      <w:proofErr w:type="spellStart"/>
      <w:r w:rsidRPr="00D24584">
        <w:rPr>
          <w:rFonts w:cs="Arial"/>
          <w:i/>
          <w:color w:val="FF0000"/>
          <w:sz w:val="24"/>
        </w:rPr>
        <w:t>MTurk</w:t>
      </w:r>
      <w:proofErr w:type="spellEnd"/>
      <w:r w:rsidRPr="00D24584">
        <w:rPr>
          <w:rFonts w:cs="Arial"/>
          <w:i/>
          <w:color w:val="FF0000"/>
          <w:sz w:val="24"/>
        </w:rPr>
        <w:t xml:space="preserve"> etc.), otherwise delete.</w:t>
      </w:r>
    </w:p>
    <w:p w14:paraId="67C8CE02" w14:textId="22C9CF49" w:rsidR="00D24584" w:rsidRPr="00D24584" w:rsidRDefault="00D24584" w:rsidP="00D24584">
      <w:pPr>
        <w:adjustRightInd w:val="0"/>
        <w:spacing w:before="120"/>
        <w:rPr>
          <w:rStyle w:val="Instructions"/>
          <w:rFonts w:cs="Arial"/>
          <w:b w:val="0"/>
          <w:sz w:val="24"/>
        </w:rPr>
      </w:pPr>
      <w:r w:rsidRPr="00D24584">
        <w:rPr>
          <w:rFonts w:cs="Arial"/>
          <w:sz w:val="24"/>
        </w:rPr>
        <w:t xml:space="preserve">You may view the survey host’s confidentiality policy </w:t>
      </w:r>
      <w:proofErr w:type="gramStart"/>
      <w:r w:rsidRPr="00D24584">
        <w:rPr>
          <w:rFonts w:cs="Arial"/>
          <w:sz w:val="24"/>
        </w:rPr>
        <w:t>at</w:t>
      </w:r>
      <w:r w:rsidRPr="00D24584">
        <w:rPr>
          <w:rFonts w:cs="Arial"/>
          <w:i/>
          <w:sz w:val="24"/>
        </w:rPr>
        <w:t xml:space="preserve"> </w:t>
      </w:r>
      <w:r w:rsidRPr="00D24584">
        <w:rPr>
          <w:rFonts w:cs="Arial"/>
          <w:i/>
          <w:color w:val="FF0000"/>
          <w:sz w:val="24"/>
        </w:rPr>
        <w:t>:</w:t>
      </w:r>
      <w:proofErr w:type="gramEnd"/>
      <w:r w:rsidRPr="00D24584">
        <w:rPr>
          <w:rFonts w:cs="Arial"/>
          <w:i/>
          <w:color w:val="FF0000"/>
          <w:sz w:val="24"/>
        </w:rPr>
        <w:t xml:space="preserve"> insert link.</w:t>
      </w:r>
    </w:p>
    <w:p w14:paraId="3D5C2EBB" w14:textId="77777777" w:rsidR="00747937" w:rsidRPr="00D24584" w:rsidRDefault="00476121" w:rsidP="003C4571">
      <w:pPr>
        <w:adjustRightInd w:val="0"/>
        <w:spacing w:before="120"/>
        <w:rPr>
          <w:rFonts w:cs="Arial"/>
          <w:i/>
          <w:color w:val="FF0000"/>
          <w:sz w:val="24"/>
        </w:rPr>
      </w:pPr>
      <w:r w:rsidRPr="00D24584">
        <w:rPr>
          <w:rFonts w:cs="Arial"/>
          <w:i/>
          <w:color w:val="FF0000"/>
          <w:sz w:val="24"/>
        </w:rPr>
        <w:t>Choose one of the following</w:t>
      </w:r>
      <w:r w:rsidR="00244151" w:rsidRPr="00D24584">
        <w:rPr>
          <w:rFonts w:cs="Arial"/>
          <w:i/>
          <w:color w:val="FF0000"/>
          <w:sz w:val="24"/>
        </w:rPr>
        <w:t xml:space="preserve"> sentences as </w:t>
      </w:r>
      <w:r w:rsidRPr="00D24584">
        <w:rPr>
          <w:rFonts w:cs="Arial"/>
          <w:i/>
          <w:color w:val="FF0000"/>
          <w:sz w:val="24"/>
        </w:rPr>
        <w:t>applicab</w:t>
      </w:r>
      <w:r w:rsidR="00244151" w:rsidRPr="00D24584">
        <w:rPr>
          <w:rFonts w:cs="Arial"/>
          <w:i/>
          <w:color w:val="FF0000"/>
          <w:sz w:val="24"/>
        </w:rPr>
        <w:t>le and delete the other sentence.</w:t>
      </w:r>
    </w:p>
    <w:p w14:paraId="14799194" w14:textId="77777777" w:rsidR="00476121" w:rsidRPr="00D24584" w:rsidRDefault="00476121" w:rsidP="003C4571">
      <w:pPr>
        <w:pStyle w:val="ListParagraph"/>
        <w:numPr>
          <w:ilvl w:val="0"/>
          <w:numId w:val="40"/>
        </w:numPr>
        <w:spacing w:before="120" w:after="120"/>
        <w:rPr>
          <w:rFonts w:cs="Arial"/>
          <w:iCs/>
          <w:sz w:val="24"/>
        </w:rPr>
      </w:pPr>
      <w:r w:rsidRPr="00D24584">
        <w:rPr>
          <w:rFonts w:cs="Arial"/>
          <w:iCs/>
          <w:sz w:val="24"/>
        </w:rPr>
        <w:t xml:space="preserve">No direct personal identifiers will be collected. </w:t>
      </w:r>
    </w:p>
    <w:p w14:paraId="16D2A5D9" w14:textId="77777777" w:rsidR="00476121" w:rsidRPr="00D24584" w:rsidRDefault="00476121" w:rsidP="003C4571">
      <w:pPr>
        <w:spacing w:before="120" w:after="120"/>
        <w:jc w:val="center"/>
        <w:rPr>
          <w:rFonts w:cs="Arial"/>
          <w:b/>
          <w:iCs/>
          <w:color w:val="FF0000"/>
          <w:sz w:val="24"/>
        </w:rPr>
      </w:pPr>
      <w:r w:rsidRPr="00D24584">
        <w:rPr>
          <w:rFonts w:cs="Arial"/>
          <w:b/>
          <w:iCs/>
          <w:color w:val="FF0000"/>
          <w:sz w:val="24"/>
        </w:rPr>
        <w:t>OR</w:t>
      </w:r>
    </w:p>
    <w:p w14:paraId="39C6FAD2" w14:textId="77777777" w:rsidR="00D24584" w:rsidRPr="00D24584" w:rsidRDefault="00476121" w:rsidP="00D24584">
      <w:pPr>
        <w:pStyle w:val="ListParagraph"/>
        <w:numPr>
          <w:ilvl w:val="0"/>
          <w:numId w:val="40"/>
        </w:numPr>
        <w:spacing w:before="120" w:after="120"/>
        <w:rPr>
          <w:rFonts w:cs="Arial"/>
          <w:sz w:val="24"/>
        </w:rPr>
      </w:pPr>
      <w:r w:rsidRPr="00D24584">
        <w:rPr>
          <w:rFonts w:cs="Arial"/>
          <w:sz w:val="24"/>
        </w:rPr>
        <w:t xml:space="preserve">Your </w:t>
      </w:r>
      <w:r w:rsidRPr="00D24584">
        <w:rPr>
          <w:rFonts w:cs="Arial"/>
          <w:color w:val="FF0000"/>
          <w:sz w:val="24"/>
        </w:rPr>
        <w:t>(</w:t>
      </w:r>
      <w:r w:rsidR="006509AF" w:rsidRPr="00D24584">
        <w:rPr>
          <w:rFonts w:cs="Arial"/>
          <w:i/>
          <w:iCs/>
          <w:color w:val="FF0000"/>
          <w:sz w:val="24"/>
        </w:rPr>
        <w:t>name,</w:t>
      </w:r>
      <w:r w:rsidR="006509AF" w:rsidRPr="00D24584">
        <w:rPr>
          <w:rFonts w:cs="Arial"/>
          <w:color w:val="FF0000"/>
          <w:sz w:val="24"/>
        </w:rPr>
        <w:t xml:space="preserve"> </w:t>
      </w:r>
      <w:r w:rsidRPr="00D24584">
        <w:rPr>
          <w:rFonts w:cs="Arial"/>
          <w:i/>
          <w:color w:val="FF0000"/>
          <w:sz w:val="24"/>
        </w:rPr>
        <w:t>email address or other contact information)</w:t>
      </w:r>
      <w:r w:rsidRPr="00D24584">
        <w:rPr>
          <w:rFonts w:cs="Arial"/>
          <w:color w:val="FF0000"/>
          <w:sz w:val="24"/>
        </w:rPr>
        <w:t xml:space="preserve"> </w:t>
      </w:r>
      <w:r w:rsidRPr="00D24584">
        <w:rPr>
          <w:rFonts w:cs="Arial"/>
          <w:sz w:val="24"/>
        </w:rPr>
        <w:t xml:space="preserve">will be stored separately from your survey data, and is only being collected for </w:t>
      </w:r>
      <w:r w:rsidR="006E09BE" w:rsidRPr="00D24584">
        <w:rPr>
          <w:rFonts w:cs="Arial"/>
          <w:i/>
          <w:color w:val="FF0000"/>
          <w:sz w:val="24"/>
        </w:rPr>
        <w:t>(enter the purpose of collecting identifiers)</w:t>
      </w:r>
      <w:r w:rsidRPr="00D24584">
        <w:rPr>
          <w:rFonts w:cs="Arial"/>
          <w:i/>
          <w:sz w:val="24"/>
        </w:rPr>
        <w:t>.</w:t>
      </w:r>
      <w:r w:rsidRPr="00D24584">
        <w:rPr>
          <w:rFonts w:cs="Arial"/>
          <w:sz w:val="24"/>
        </w:rPr>
        <w:t xml:space="preserve"> All </w:t>
      </w:r>
      <w:r w:rsidR="00FC4D5C" w:rsidRPr="00D24584">
        <w:rPr>
          <w:rFonts w:cs="Arial"/>
          <w:sz w:val="24"/>
        </w:rPr>
        <w:t>identifiable</w:t>
      </w:r>
      <w:r w:rsidR="00C52C96" w:rsidRPr="00D24584">
        <w:rPr>
          <w:rFonts w:cs="Arial"/>
          <w:sz w:val="24"/>
        </w:rPr>
        <w:t xml:space="preserve"> </w:t>
      </w:r>
      <w:r w:rsidRPr="00D24584">
        <w:rPr>
          <w:rFonts w:cs="Arial"/>
          <w:sz w:val="24"/>
        </w:rPr>
        <w:t xml:space="preserve">information will be kept on a password protected computer </w:t>
      </w:r>
      <w:r w:rsidR="003C4571" w:rsidRPr="00D24584">
        <w:rPr>
          <w:rFonts w:cs="Arial"/>
          <w:sz w:val="24"/>
        </w:rPr>
        <w:t xml:space="preserve">and is </w:t>
      </w:r>
      <w:r w:rsidRPr="00D24584">
        <w:rPr>
          <w:rFonts w:cs="Arial"/>
          <w:sz w:val="24"/>
        </w:rPr>
        <w:t>only accessible by the research tea</w:t>
      </w:r>
      <w:r w:rsidR="006E09BE" w:rsidRPr="00D24584">
        <w:rPr>
          <w:rFonts w:cs="Arial"/>
          <w:sz w:val="24"/>
        </w:rPr>
        <w:t xml:space="preserve">m. Compliance offices at Texas </w:t>
      </w:r>
      <w:proofErr w:type="gramStart"/>
      <w:r w:rsidR="006E09BE" w:rsidRPr="00D24584">
        <w:rPr>
          <w:rFonts w:cs="Arial"/>
          <w:sz w:val="24"/>
        </w:rPr>
        <w:t>A&amp;M</w:t>
      </w:r>
      <w:proofErr w:type="gramEnd"/>
      <w:r w:rsidR="006E09BE" w:rsidRPr="00D24584">
        <w:rPr>
          <w:rFonts w:cs="Arial"/>
          <w:sz w:val="24"/>
        </w:rPr>
        <w:t xml:space="preserve"> may be given access to the study files upon request.</w:t>
      </w:r>
      <w:r w:rsidR="00D24584" w:rsidRPr="00D24584">
        <w:rPr>
          <w:rFonts w:cs="Arial"/>
          <w:sz w:val="24"/>
        </w:rPr>
        <w:t xml:space="preserve"> </w:t>
      </w:r>
    </w:p>
    <w:p w14:paraId="0594F8DD" w14:textId="256F64AF" w:rsidR="00D24584" w:rsidRPr="00D24584" w:rsidRDefault="00D24584" w:rsidP="00D24584">
      <w:pPr>
        <w:pStyle w:val="ListParagraph"/>
        <w:spacing w:before="120" w:after="120"/>
        <w:ind w:left="360"/>
        <w:rPr>
          <w:rFonts w:cs="Arial"/>
          <w:sz w:val="24"/>
        </w:rPr>
      </w:pPr>
    </w:p>
    <w:p w14:paraId="1DFB6F50" w14:textId="77777777" w:rsidR="00D24584" w:rsidRPr="00740FEA" w:rsidRDefault="00D24584" w:rsidP="00D24584">
      <w:pPr>
        <w:spacing w:before="100" w:beforeAutospacing="1" w:after="100" w:afterAutospacing="1"/>
        <w:rPr>
          <w:rFonts w:eastAsia="Calibri" w:cs="Arial"/>
          <w:i/>
          <w:sz w:val="24"/>
        </w:rPr>
      </w:pPr>
      <w:r w:rsidRPr="00740FEA">
        <w:rPr>
          <w:rFonts w:eastAsia="Calibri" w:cs="Arial"/>
          <w:i/>
          <w:color w:val="FF0000"/>
          <w:sz w:val="24"/>
        </w:rPr>
        <w:t>[If identifiable private information will be collected during the research, add one of the following statements:</w:t>
      </w:r>
    </w:p>
    <w:p w14:paraId="51EA0662" w14:textId="77777777" w:rsidR="00D24584" w:rsidRPr="00740FEA" w:rsidRDefault="00D24584" w:rsidP="00D24584">
      <w:pPr>
        <w:spacing w:before="100" w:beforeAutospacing="1" w:after="100" w:afterAutospacing="1"/>
        <w:rPr>
          <w:rFonts w:eastAsia="Calibri" w:cs="Arial"/>
          <w:sz w:val="24"/>
        </w:rPr>
      </w:pPr>
      <w:r w:rsidRPr="00740FEA">
        <w:rPr>
          <w:rFonts w:eastAsia="Calibri" w:cs="Arial"/>
          <w:sz w:val="24"/>
        </w:rPr>
        <w:t>If identifiers are removed from your identifiable private information that are collected during this research, that information could be used for future research studies or distributed to another investigator for future research studies without your additional informed consent.</w:t>
      </w:r>
    </w:p>
    <w:p w14:paraId="1A03D1E5" w14:textId="77777777" w:rsidR="00D24584" w:rsidRPr="00740FEA" w:rsidRDefault="00D24584" w:rsidP="00D24584">
      <w:pPr>
        <w:spacing w:before="120" w:after="120"/>
        <w:jc w:val="center"/>
        <w:rPr>
          <w:rFonts w:cs="Arial"/>
          <w:b/>
          <w:iCs/>
          <w:color w:val="FF0000"/>
          <w:sz w:val="24"/>
        </w:rPr>
      </w:pPr>
      <w:r w:rsidRPr="00740FEA">
        <w:rPr>
          <w:rFonts w:cs="Arial"/>
          <w:b/>
          <w:iCs/>
          <w:color w:val="FF0000"/>
          <w:sz w:val="24"/>
        </w:rPr>
        <w:t>OR</w:t>
      </w:r>
    </w:p>
    <w:p w14:paraId="3D764938" w14:textId="50617D76" w:rsidR="00D24584" w:rsidRPr="00D24584" w:rsidRDefault="00D24584" w:rsidP="00D24584">
      <w:pPr>
        <w:spacing w:before="100" w:beforeAutospacing="1" w:after="100" w:afterAutospacing="1"/>
        <w:rPr>
          <w:rFonts w:eastAsia="Calibri" w:cs="Arial"/>
          <w:sz w:val="24"/>
        </w:rPr>
      </w:pPr>
      <w:r w:rsidRPr="00740FEA">
        <w:rPr>
          <w:rFonts w:eastAsia="Calibri" w:cs="Arial"/>
          <w:sz w:val="24"/>
        </w:rPr>
        <w:lastRenderedPageBreak/>
        <w:t>Your information that is collected as part of this research will not be used or distributed for future research studies, even if all of your identifiers are removed.</w:t>
      </w:r>
    </w:p>
    <w:p w14:paraId="7B6B22AE" w14:textId="77777777" w:rsidR="00476121" w:rsidRDefault="00476121" w:rsidP="003C4571">
      <w:pPr>
        <w:pStyle w:val="Heading2"/>
        <w:spacing w:before="120" w:after="240"/>
      </w:pPr>
      <w:r w:rsidRPr="00504D22">
        <w:t>What else do I need to know?</w:t>
      </w:r>
    </w:p>
    <w:p w14:paraId="581E628C" w14:textId="77777777" w:rsidR="00306FFC" w:rsidRPr="00306FFC" w:rsidRDefault="00306FFC" w:rsidP="003C4571">
      <w:pPr>
        <w:spacing w:before="120"/>
        <w:rPr>
          <w:i/>
          <w:color w:val="FF0000"/>
          <w:sz w:val="24"/>
        </w:rPr>
      </w:pPr>
      <w:r w:rsidRPr="00306FFC">
        <w:rPr>
          <w:i/>
          <w:color w:val="FF0000"/>
          <w:sz w:val="24"/>
        </w:rPr>
        <w:t>Include this section if you are paying subjects, otherwise delete.</w:t>
      </w:r>
    </w:p>
    <w:p w14:paraId="20B78016" w14:textId="77777777" w:rsidR="00244151" w:rsidRPr="00D75F82" w:rsidRDefault="00476121" w:rsidP="003C4571">
      <w:pPr>
        <w:pStyle w:val="BodyText"/>
        <w:spacing w:before="120" w:after="240"/>
        <w:rPr>
          <w:rFonts w:ascii="Arial" w:hAnsi="Arial" w:cs="Arial"/>
          <w:sz w:val="24"/>
        </w:rPr>
      </w:pPr>
      <w:r w:rsidRPr="00476121">
        <w:rPr>
          <w:rFonts w:ascii="Arial" w:hAnsi="Arial" w:cs="Arial"/>
          <w:sz w:val="24"/>
        </w:rPr>
        <w:t xml:space="preserve">If you agree to take part in this research study, we will </w:t>
      </w:r>
      <w:r w:rsidR="00244151">
        <w:rPr>
          <w:rFonts w:ascii="Arial" w:hAnsi="Arial" w:cs="Arial"/>
          <w:sz w:val="24"/>
        </w:rPr>
        <w:t xml:space="preserve">provide you with </w:t>
      </w:r>
      <w:r w:rsidR="00244151" w:rsidRPr="00244151">
        <w:rPr>
          <w:rFonts w:ascii="Arial" w:hAnsi="Arial" w:cs="Arial"/>
          <w:color w:val="FF0000"/>
          <w:sz w:val="24"/>
        </w:rPr>
        <w:t>(gift card</w:t>
      </w:r>
      <w:r w:rsidR="00244151">
        <w:rPr>
          <w:rFonts w:ascii="Arial" w:hAnsi="Arial" w:cs="Arial"/>
          <w:color w:val="FF0000"/>
          <w:sz w:val="24"/>
        </w:rPr>
        <w:t>,</w:t>
      </w:r>
      <w:r w:rsidR="00244151" w:rsidRPr="00244151">
        <w:rPr>
          <w:rFonts w:ascii="Arial" w:hAnsi="Arial" w:cs="Arial"/>
          <w:color w:val="FF0000"/>
          <w:sz w:val="24"/>
        </w:rPr>
        <w:t xml:space="preserve"> or other form of payment)</w:t>
      </w:r>
      <w:r w:rsidRPr="00244151">
        <w:rPr>
          <w:rFonts w:ascii="Arial" w:hAnsi="Arial" w:cs="Arial"/>
          <w:color w:val="FF0000"/>
          <w:sz w:val="24"/>
        </w:rPr>
        <w:t xml:space="preserve"> </w:t>
      </w:r>
      <w:r w:rsidRPr="00476121">
        <w:rPr>
          <w:rFonts w:ascii="Arial" w:hAnsi="Arial" w:cs="Arial"/>
          <w:sz w:val="24"/>
        </w:rPr>
        <w:t xml:space="preserve">sent to the email address you provide at the end of the survey.  </w:t>
      </w:r>
      <w:r w:rsidR="00244151">
        <w:rPr>
          <w:rFonts w:ascii="Arial" w:hAnsi="Arial" w:cs="Arial"/>
          <w:sz w:val="24"/>
        </w:rPr>
        <w:t>This is optional if you do not want to provide your email address.</w:t>
      </w:r>
      <w:r w:rsidRPr="00476121">
        <w:rPr>
          <w:rFonts w:ascii="Arial" w:hAnsi="Arial" w:cs="Arial"/>
          <w:sz w:val="24"/>
        </w:rPr>
        <w:t xml:space="preserve"> </w:t>
      </w:r>
    </w:p>
    <w:p w14:paraId="3AB97CB2" w14:textId="77777777" w:rsidR="00244151" w:rsidRPr="00476121" w:rsidRDefault="00244151" w:rsidP="003C4571">
      <w:pPr>
        <w:pStyle w:val="Heading2"/>
        <w:spacing w:before="120" w:after="240"/>
      </w:pPr>
      <w:r w:rsidRPr="00504D22">
        <w:t>Who can I talk to?</w:t>
      </w:r>
    </w:p>
    <w:p w14:paraId="78F1950C" w14:textId="77777777" w:rsidR="00244151" w:rsidRPr="00D75F82" w:rsidRDefault="00244151" w:rsidP="003C4571">
      <w:pPr>
        <w:adjustRightInd w:val="0"/>
        <w:spacing w:before="120"/>
        <w:rPr>
          <w:rFonts w:cs="Arial"/>
          <w:i/>
          <w:iCs/>
          <w:color w:val="0000FF"/>
          <w:sz w:val="24"/>
        </w:rPr>
      </w:pPr>
      <w:r w:rsidRPr="00D75F82">
        <w:rPr>
          <w:rFonts w:cs="Arial"/>
          <w:sz w:val="24"/>
        </w:rPr>
        <w:t xml:space="preserve">Please feel free to ask questions regarding this study. You may contact me later if you have additional questions or concerns at </w:t>
      </w:r>
      <w:r w:rsidRPr="00D75F82">
        <w:rPr>
          <w:rFonts w:cs="Arial"/>
          <w:i/>
          <w:iCs/>
          <w:color w:val="FF0000"/>
          <w:sz w:val="24"/>
        </w:rPr>
        <w:t>telephone number and e-mail address and first and last name of investigator conducting the study</w:t>
      </w:r>
      <w:r w:rsidRPr="00D75F82">
        <w:rPr>
          <w:rFonts w:cs="Arial"/>
          <w:i/>
          <w:iCs/>
          <w:color w:val="0000FF"/>
          <w:sz w:val="24"/>
        </w:rPr>
        <w:t xml:space="preserve">. </w:t>
      </w:r>
    </w:p>
    <w:p w14:paraId="66EFEC23" w14:textId="77777777" w:rsidR="00244151" w:rsidRPr="00D75F82" w:rsidRDefault="00244151" w:rsidP="003C4571">
      <w:pPr>
        <w:widowControl w:val="0"/>
        <w:adjustRightInd w:val="0"/>
        <w:spacing w:before="120"/>
        <w:rPr>
          <w:rFonts w:cs="Arial"/>
          <w:sz w:val="24"/>
        </w:rPr>
      </w:pPr>
      <w:r w:rsidRPr="00D75F82">
        <w:rPr>
          <w:rFonts w:cs="Arial"/>
          <w:sz w:val="24"/>
        </w:rPr>
        <w:t>You may also contact the Human Research Protection Program</w:t>
      </w:r>
      <w:r>
        <w:rPr>
          <w:rFonts w:cs="Arial"/>
          <w:sz w:val="24"/>
        </w:rPr>
        <w:t xml:space="preserve"> at Texas A&amp;M University</w:t>
      </w:r>
      <w:r w:rsidRPr="00D75F82">
        <w:rPr>
          <w:rFonts w:cs="Arial"/>
          <w:sz w:val="24"/>
        </w:rPr>
        <w:t xml:space="preserve"> (which is a group of people who review the research to protect your rights) by phone at 1-979-458-4067, toll free at 1-855-795-8636, or by email at </w:t>
      </w:r>
      <w:hyperlink r:id="rId11" w:history="1">
        <w:r w:rsidRPr="00D75F82">
          <w:rPr>
            <w:rStyle w:val="Hyperlink"/>
            <w:rFonts w:cs="Arial"/>
            <w:sz w:val="24"/>
          </w:rPr>
          <w:t>irb@tamu.edu</w:t>
        </w:r>
      </w:hyperlink>
      <w:r w:rsidRPr="00D75F82">
        <w:rPr>
          <w:rFonts w:cs="Arial"/>
          <w:sz w:val="24"/>
        </w:rPr>
        <w:t xml:space="preserve"> for:</w:t>
      </w:r>
    </w:p>
    <w:p w14:paraId="1D42E172" w14:textId="77777777" w:rsidR="00244151" w:rsidRPr="00D75F82" w:rsidRDefault="00244151" w:rsidP="003C4571">
      <w:pPr>
        <w:numPr>
          <w:ilvl w:val="0"/>
          <w:numId w:val="38"/>
        </w:numPr>
        <w:adjustRightInd w:val="0"/>
        <w:spacing w:before="120" w:after="120"/>
        <w:rPr>
          <w:rFonts w:cs="Arial"/>
          <w:sz w:val="24"/>
        </w:rPr>
      </w:pPr>
      <w:r w:rsidRPr="00D75F82">
        <w:rPr>
          <w:rFonts w:cs="Arial"/>
          <w:sz w:val="24"/>
        </w:rPr>
        <w:t>additional help with any questions about the research</w:t>
      </w:r>
    </w:p>
    <w:p w14:paraId="29CF8704" w14:textId="77777777" w:rsidR="00244151" w:rsidRPr="00D75F82" w:rsidRDefault="00244151" w:rsidP="003C4571">
      <w:pPr>
        <w:numPr>
          <w:ilvl w:val="0"/>
          <w:numId w:val="38"/>
        </w:numPr>
        <w:adjustRightInd w:val="0"/>
        <w:spacing w:before="120" w:after="120"/>
        <w:rPr>
          <w:rFonts w:cs="Arial"/>
          <w:sz w:val="24"/>
        </w:rPr>
      </w:pPr>
      <w:r w:rsidRPr="00D75F82">
        <w:rPr>
          <w:rFonts w:cs="Arial"/>
          <w:sz w:val="24"/>
        </w:rPr>
        <w:t>voicing concerns or complaints about the research</w:t>
      </w:r>
    </w:p>
    <w:p w14:paraId="197B6B90" w14:textId="77777777" w:rsidR="00244151" w:rsidRPr="00D75F82" w:rsidRDefault="00244151" w:rsidP="003C4571">
      <w:pPr>
        <w:numPr>
          <w:ilvl w:val="0"/>
          <w:numId w:val="38"/>
        </w:numPr>
        <w:adjustRightInd w:val="0"/>
        <w:spacing w:before="120" w:after="120"/>
        <w:rPr>
          <w:rFonts w:cs="Arial"/>
          <w:sz w:val="24"/>
        </w:rPr>
      </w:pPr>
      <w:r w:rsidRPr="00D75F82">
        <w:rPr>
          <w:rFonts w:cs="Arial"/>
          <w:sz w:val="24"/>
        </w:rPr>
        <w:t>obtaining answers to questions about your rights as a research participant</w:t>
      </w:r>
    </w:p>
    <w:p w14:paraId="2EDA3540" w14:textId="77777777" w:rsidR="00244151" w:rsidRPr="00D75F82" w:rsidRDefault="00244151" w:rsidP="003C4571">
      <w:pPr>
        <w:numPr>
          <w:ilvl w:val="0"/>
          <w:numId w:val="38"/>
        </w:numPr>
        <w:adjustRightInd w:val="0"/>
        <w:spacing w:before="120" w:after="120"/>
        <w:rPr>
          <w:rFonts w:cs="Arial"/>
          <w:sz w:val="24"/>
        </w:rPr>
      </w:pPr>
      <w:r w:rsidRPr="00D75F82">
        <w:rPr>
          <w:rFonts w:cs="Arial"/>
          <w:sz w:val="24"/>
        </w:rPr>
        <w:t>concerns in the event the research staff could not be reached</w:t>
      </w:r>
    </w:p>
    <w:p w14:paraId="0439AC19" w14:textId="77777777" w:rsidR="00244151" w:rsidRPr="003C4571" w:rsidRDefault="00244151" w:rsidP="003C4571">
      <w:pPr>
        <w:numPr>
          <w:ilvl w:val="0"/>
          <w:numId w:val="38"/>
        </w:numPr>
        <w:adjustRightInd w:val="0"/>
        <w:spacing w:before="120" w:after="120"/>
        <w:rPr>
          <w:rFonts w:cs="Arial"/>
          <w:sz w:val="24"/>
        </w:rPr>
      </w:pPr>
      <w:r w:rsidRPr="00D75F82">
        <w:rPr>
          <w:rFonts w:cs="Arial"/>
          <w:sz w:val="24"/>
        </w:rPr>
        <w:t xml:space="preserve">the desire to talk to someone other than the research staff </w:t>
      </w:r>
    </w:p>
    <w:p w14:paraId="338BF860" w14:textId="77777777" w:rsidR="003C4571" w:rsidRPr="003C4571" w:rsidRDefault="003C4571" w:rsidP="003C4571">
      <w:pPr>
        <w:spacing w:before="120"/>
        <w:rPr>
          <w:rFonts w:cs="Arial"/>
          <w:i/>
          <w:color w:val="FF0000"/>
          <w:sz w:val="24"/>
        </w:rPr>
      </w:pPr>
      <w:r w:rsidRPr="003C4571">
        <w:rPr>
          <w:rFonts w:cs="Arial"/>
          <w:i/>
          <w:color w:val="FF0000"/>
          <w:sz w:val="24"/>
        </w:rPr>
        <w:t>Use the following for online surveys, otherwise delete:</w:t>
      </w:r>
    </w:p>
    <w:p w14:paraId="1BC444AF" w14:textId="77777777" w:rsidR="00906E2B" w:rsidRDefault="00906E2B" w:rsidP="003C4571">
      <w:pPr>
        <w:spacing w:before="120"/>
        <w:rPr>
          <w:rFonts w:cs="Arial"/>
          <w:sz w:val="24"/>
        </w:rPr>
      </w:pPr>
      <w:r w:rsidRPr="00D75F82">
        <w:rPr>
          <w:rFonts w:cs="Arial"/>
          <w:sz w:val="24"/>
        </w:rPr>
        <w:t>If you want a copy of this consent for your records, you can print it from the screen</w:t>
      </w:r>
      <w:r w:rsidR="003C4571">
        <w:rPr>
          <w:rFonts w:cs="Arial"/>
          <w:sz w:val="24"/>
        </w:rPr>
        <w:t>.</w:t>
      </w:r>
    </w:p>
    <w:p w14:paraId="538B9DD4" w14:textId="77777777" w:rsidR="00906E2B" w:rsidRDefault="00906E2B" w:rsidP="003C4571">
      <w:pPr>
        <w:pStyle w:val="ListParagraph"/>
        <w:numPr>
          <w:ilvl w:val="0"/>
          <w:numId w:val="39"/>
        </w:numPr>
        <w:spacing w:before="120"/>
        <w:rPr>
          <w:rFonts w:cs="Arial"/>
          <w:sz w:val="24"/>
        </w:rPr>
      </w:pPr>
      <w:r w:rsidRPr="00D75F82">
        <w:rPr>
          <w:rFonts w:cs="Arial"/>
          <w:sz w:val="24"/>
        </w:rPr>
        <w:t xml:space="preserve">If you wish to participate, please click the </w:t>
      </w:r>
      <w:r w:rsidRPr="00306FFC">
        <w:rPr>
          <w:rFonts w:cs="Arial"/>
          <w:b/>
          <w:sz w:val="24"/>
        </w:rPr>
        <w:t>“I Agree”</w:t>
      </w:r>
      <w:r w:rsidRPr="00D75F82">
        <w:rPr>
          <w:rFonts w:cs="Arial"/>
          <w:sz w:val="24"/>
        </w:rPr>
        <w:t xml:space="preserve"> button and you will be taken to the survey.</w:t>
      </w:r>
    </w:p>
    <w:p w14:paraId="2E32A6F5" w14:textId="77777777" w:rsidR="00306FFC" w:rsidRPr="00D75F82" w:rsidRDefault="00306FFC" w:rsidP="003C4571">
      <w:pPr>
        <w:pStyle w:val="ListParagraph"/>
        <w:spacing w:before="120"/>
        <w:rPr>
          <w:rFonts w:cs="Arial"/>
          <w:sz w:val="24"/>
        </w:rPr>
      </w:pPr>
    </w:p>
    <w:p w14:paraId="683BCFC8" w14:textId="77777777" w:rsidR="00906E2B" w:rsidRPr="00D75F82" w:rsidRDefault="00906E2B" w:rsidP="003C4571">
      <w:pPr>
        <w:pStyle w:val="ListParagraph"/>
        <w:numPr>
          <w:ilvl w:val="0"/>
          <w:numId w:val="39"/>
        </w:numPr>
        <w:adjustRightInd w:val="0"/>
        <w:spacing w:before="120"/>
        <w:rPr>
          <w:rFonts w:cs="Arial"/>
          <w:sz w:val="24"/>
        </w:rPr>
      </w:pPr>
      <w:r w:rsidRPr="00D75F82">
        <w:rPr>
          <w:rFonts w:cs="Arial"/>
          <w:sz w:val="24"/>
        </w:rPr>
        <w:t xml:space="preserve">If you do not wish to participate in this study, please select </w:t>
      </w:r>
      <w:r w:rsidRPr="00306FFC">
        <w:rPr>
          <w:rFonts w:cs="Arial"/>
          <w:b/>
          <w:sz w:val="24"/>
        </w:rPr>
        <w:t>“I Disagree”</w:t>
      </w:r>
      <w:r w:rsidRPr="00D75F82">
        <w:rPr>
          <w:rFonts w:cs="Arial"/>
          <w:sz w:val="24"/>
        </w:rPr>
        <w:t xml:space="preserve"> or select </w:t>
      </w:r>
      <w:r w:rsidRPr="00306FFC">
        <w:rPr>
          <w:rFonts w:cs="Arial"/>
          <w:b/>
          <w:sz w:val="24"/>
        </w:rPr>
        <w:t xml:space="preserve">X </w:t>
      </w:r>
      <w:r w:rsidRPr="00D75F82">
        <w:rPr>
          <w:rFonts w:cs="Arial"/>
          <w:sz w:val="24"/>
        </w:rPr>
        <w:t>in the corner of your browser</w:t>
      </w:r>
    </w:p>
    <w:p w14:paraId="599F1022" w14:textId="77777777" w:rsidR="00282563" w:rsidRPr="00D75F82" w:rsidRDefault="00282563" w:rsidP="003C4571">
      <w:pPr>
        <w:adjustRightInd w:val="0"/>
        <w:spacing w:before="120"/>
        <w:rPr>
          <w:rFonts w:cs="Arial"/>
          <w:sz w:val="24"/>
        </w:rPr>
      </w:pPr>
    </w:p>
    <w:sectPr w:rsidR="00282563" w:rsidRPr="00D75F82" w:rsidSect="00F81372">
      <w:headerReference w:type="even" r:id="rId12"/>
      <w:headerReference w:type="default" r:id="rId13"/>
      <w:footerReference w:type="even" r:id="rId14"/>
      <w:footerReference w:type="default" r:id="rId15"/>
      <w:headerReference w:type="first" r:id="rId16"/>
      <w:footerReference w:type="first" r:id="rId17"/>
      <w:pgSz w:w="12240" w:h="15840" w:code="1"/>
      <w:pgMar w:top="720" w:right="1728"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C519D" w14:textId="77777777" w:rsidR="002D635F" w:rsidRDefault="002D635F">
      <w:r>
        <w:separator/>
      </w:r>
    </w:p>
  </w:endnote>
  <w:endnote w:type="continuationSeparator" w:id="0">
    <w:p w14:paraId="3FBF724B" w14:textId="77777777" w:rsidR="002D635F" w:rsidRDefault="002D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08FFE" w14:textId="77777777" w:rsidR="00AC2054" w:rsidRDefault="00AC2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w:hAnsi="Times"/>
        <w:sz w:val="24"/>
      </w:rPr>
      <w:id w:val="813217096"/>
      <w:docPartObj>
        <w:docPartGallery w:val="Page Numbers (Bottom of Page)"/>
        <w:docPartUnique/>
      </w:docPartObj>
    </w:sdtPr>
    <w:sdtEndPr/>
    <w:sdtContent>
      <w:sdt>
        <w:sdtPr>
          <w:rPr>
            <w:rFonts w:ascii="Times" w:hAnsi="Times"/>
            <w:sz w:val="24"/>
          </w:rPr>
          <w:id w:val="-291373512"/>
          <w:docPartObj>
            <w:docPartGallery w:val="Page Numbers (Top of Page)"/>
            <w:docPartUnique/>
          </w:docPartObj>
        </w:sdtPr>
        <w:sdtEndPr/>
        <w:sdtContent>
          <w:p w14:paraId="5B378C52" w14:textId="5B0105B7" w:rsidR="00CF6BF6" w:rsidRPr="000E59CE" w:rsidRDefault="00CF6BF6" w:rsidP="00CF6BF6">
            <w:pPr>
              <w:spacing w:after="0"/>
              <w:rPr>
                <w:sz w:val="24"/>
              </w:rPr>
            </w:pPr>
          </w:p>
          <w:p w14:paraId="342FACC8" w14:textId="7D0F0D1D" w:rsidR="00C209DB" w:rsidRPr="00C209DB" w:rsidRDefault="00C209DB" w:rsidP="00C209DB">
            <w:pPr>
              <w:spacing w:after="0"/>
              <w:rPr>
                <w:rFonts w:asciiTheme="minorHAnsi" w:hAnsiTheme="minorHAnsi" w:cstheme="minorHAnsi"/>
                <w:bCs/>
                <w:color w:val="808080" w:themeColor="background1" w:themeShade="80"/>
                <w:sz w:val="24"/>
              </w:rPr>
            </w:pPr>
            <w:r w:rsidRPr="00C209DB">
              <w:rPr>
                <w:rFonts w:asciiTheme="minorHAnsi" w:hAnsiTheme="minorHAnsi" w:cstheme="minorHAnsi"/>
                <w:bCs/>
                <w:color w:val="808080" w:themeColor="background1" w:themeShade="80"/>
                <w:sz w:val="24"/>
              </w:rPr>
              <w:t xml:space="preserve">Document Version:          </w:t>
            </w:r>
          </w:p>
          <w:p w14:paraId="24043459" w14:textId="43A83457" w:rsidR="00C209DB" w:rsidRPr="00C209DB" w:rsidRDefault="00C209DB" w:rsidP="00C209DB">
            <w:pPr>
              <w:spacing w:after="0"/>
              <w:jc w:val="center"/>
              <w:rPr>
                <w:rFonts w:ascii="Times New Roman" w:hAnsi="Times New Roman"/>
                <w:b/>
                <w:bCs/>
                <w:color w:val="FF0000"/>
                <w:sz w:val="10"/>
                <w:szCs w:val="10"/>
              </w:rPr>
            </w:pPr>
            <w:r w:rsidRPr="00C209DB">
              <w:rPr>
                <w:rFonts w:ascii="Times" w:hAnsi="Times"/>
                <w:sz w:val="24"/>
              </w:rPr>
              <w:t xml:space="preserve">Page </w:t>
            </w:r>
            <w:r w:rsidRPr="00C209DB">
              <w:rPr>
                <w:rFonts w:ascii="Times" w:hAnsi="Times"/>
                <w:b/>
                <w:bCs/>
                <w:sz w:val="24"/>
              </w:rPr>
              <w:fldChar w:fldCharType="begin"/>
            </w:r>
            <w:r w:rsidRPr="00C209DB">
              <w:rPr>
                <w:rFonts w:ascii="Times" w:hAnsi="Times"/>
                <w:b/>
                <w:bCs/>
                <w:sz w:val="24"/>
              </w:rPr>
              <w:instrText xml:space="preserve"> PAGE </w:instrText>
            </w:r>
            <w:r w:rsidRPr="00C209DB">
              <w:rPr>
                <w:rFonts w:ascii="Times" w:hAnsi="Times"/>
                <w:b/>
                <w:bCs/>
                <w:sz w:val="24"/>
              </w:rPr>
              <w:fldChar w:fldCharType="separate"/>
            </w:r>
            <w:r w:rsidR="00AC2054">
              <w:rPr>
                <w:rFonts w:ascii="Times" w:hAnsi="Times"/>
                <w:b/>
                <w:bCs/>
                <w:noProof/>
                <w:sz w:val="24"/>
              </w:rPr>
              <w:t>3</w:t>
            </w:r>
            <w:r w:rsidRPr="00C209DB">
              <w:rPr>
                <w:rFonts w:ascii="Times" w:hAnsi="Times"/>
                <w:b/>
                <w:bCs/>
                <w:sz w:val="24"/>
              </w:rPr>
              <w:fldChar w:fldCharType="end"/>
            </w:r>
            <w:r w:rsidRPr="00C209DB">
              <w:rPr>
                <w:rFonts w:ascii="Times" w:hAnsi="Times"/>
                <w:sz w:val="24"/>
              </w:rPr>
              <w:t xml:space="preserve"> of </w:t>
            </w:r>
            <w:r w:rsidRPr="00C209DB">
              <w:rPr>
                <w:rFonts w:ascii="Times" w:hAnsi="Times"/>
                <w:b/>
                <w:bCs/>
                <w:sz w:val="24"/>
              </w:rPr>
              <w:fldChar w:fldCharType="begin"/>
            </w:r>
            <w:r w:rsidRPr="00C209DB">
              <w:rPr>
                <w:rFonts w:ascii="Times" w:hAnsi="Times"/>
                <w:b/>
                <w:bCs/>
                <w:sz w:val="24"/>
              </w:rPr>
              <w:instrText xml:space="preserve"> NUMPAGES  </w:instrText>
            </w:r>
            <w:r w:rsidRPr="00C209DB">
              <w:rPr>
                <w:rFonts w:ascii="Times" w:hAnsi="Times"/>
                <w:b/>
                <w:bCs/>
                <w:sz w:val="24"/>
              </w:rPr>
              <w:fldChar w:fldCharType="separate"/>
            </w:r>
            <w:r w:rsidR="00AC2054">
              <w:rPr>
                <w:rFonts w:ascii="Times" w:hAnsi="Times"/>
                <w:b/>
                <w:bCs/>
                <w:noProof/>
                <w:sz w:val="24"/>
              </w:rPr>
              <w:t>3</w:t>
            </w:r>
            <w:r w:rsidRPr="00C209DB">
              <w:rPr>
                <w:rFonts w:ascii="Times" w:hAnsi="Times"/>
                <w:b/>
                <w:bCs/>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w:hAnsi="Times"/>
        <w:sz w:val="24"/>
      </w:rPr>
      <w:id w:val="1503940803"/>
      <w:docPartObj>
        <w:docPartGallery w:val="Page Numbers (Bottom of Page)"/>
        <w:docPartUnique/>
      </w:docPartObj>
    </w:sdtPr>
    <w:sdtEndPr/>
    <w:sdtContent>
      <w:sdt>
        <w:sdtPr>
          <w:rPr>
            <w:rFonts w:ascii="Times" w:hAnsi="Times"/>
            <w:sz w:val="24"/>
          </w:rPr>
          <w:id w:val="-1928258549"/>
          <w:docPartObj>
            <w:docPartGallery w:val="Page Numbers (Top of Page)"/>
            <w:docPartUnique/>
          </w:docPartObj>
        </w:sdtPr>
        <w:sdtEndPr/>
        <w:sdtContent>
          <w:p w14:paraId="03DD8ED8" w14:textId="77777777" w:rsidR="00F81372" w:rsidRPr="00F81372" w:rsidRDefault="00F81372" w:rsidP="00F81372">
            <w:pPr>
              <w:spacing w:after="0"/>
              <w:rPr>
                <w:rFonts w:ascii="Times New Roman" w:hAnsi="Times New Roman"/>
                <w:b/>
                <w:bCs/>
                <w:color w:val="FF0000"/>
                <w:sz w:val="10"/>
                <w:szCs w:val="10"/>
              </w:rPr>
            </w:pPr>
            <w:r w:rsidRPr="00F81372">
              <w:rPr>
                <w:rFonts w:ascii="Times New Roman" w:hAnsi="Times New Roman"/>
                <w:b/>
                <w:bCs/>
                <w:color w:val="FF0000"/>
                <w:sz w:val="10"/>
                <w:szCs w:val="10"/>
              </w:rPr>
              <w:t xml:space="preserve">                                                 </w:t>
            </w:r>
          </w:p>
          <w:p w14:paraId="65BDAA0A" w14:textId="7A00C9C5" w:rsidR="00F81372" w:rsidRPr="00F81372" w:rsidRDefault="00F81372" w:rsidP="00F81372">
            <w:pPr>
              <w:spacing w:after="0"/>
              <w:rPr>
                <w:rFonts w:asciiTheme="minorHAnsi" w:hAnsiTheme="minorHAnsi" w:cstheme="minorHAnsi"/>
                <w:bCs/>
                <w:color w:val="808080" w:themeColor="background1" w:themeShade="80"/>
                <w:sz w:val="24"/>
              </w:rPr>
            </w:pPr>
            <w:r w:rsidRPr="00F81372">
              <w:rPr>
                <w:rFonts w:asciiTheme="minorHAnsi" w:hAnsiTheme="minorHAnsi" w:cstheme="minorHAnsi"/>
                <w:bCs/>
                <w:color w:val="808080" w:themeColor="background1" w:themeShade="80"/>
                <w:sz w:val="24"/>
              </w:rPr>
              <w:t xml:space="preserve">Document Version:          </w:t>
            </w:r>
          </w:p>
          <w:p w14:paraId="38313CF7" w14:textId="33103B69" w:rsidR="00F81372" w:rsidRPr="00F81372" w:rsidRDefault="00F81372" w:rsidP="00F81372">
            <w:pPr>
              <w:tabs>
                <w:tab w:val="left" w:pos="2415"/>
                <w:tab w:val="center" w:pos="4536"/>
              </w:tabs>
              <w:spacing w:after="0"/>
              <w:rPr>
                <w:rFonts w:ascii="Times" w:hAnsi="Times"/>
                <w:sz w:val="24"/>
              </w:rPr>
            </w:pPr>
            <w:r w:rsidRPr="00F81372">
              <w:rPr>
                <w:rFonts w:ascii="Times" w:hAnsi="Times"/>
                <w:sz w:val="24"/>
              </w:rPr>
              <w:tab/>
            </w:r>
            <w:r w:rsidRPr="00F81372">
              <w:rPr>
                <w:rFonts w:ascii="Times" w:hAnsi="Times"/>
                <w:sz w:val="24"/>
              </w:rPr>
              <w:tab/>
              <w:t xml:space="preserve">Page </w:t>
            </w:r>
            <w:r w:rsidRPr="00F81372">
              <w:rPr>
                <w:rFonts w:ascii="Times" w:hAnsi="Times"/>
                <w:b/>
                <w:bCs/>
                <w:sz w:val="24"/>
              </w:rPr>
              <w:fldChar w:fldCharType="begin"/>
            </w:r>
            <w:r w:rsidRPr="00F81372">
              <w:rPr>
                <w:rFonts w:ascii="Times" w:hAnsi="Times"/>
                <w:b/>
                <w:bCs/>
                <w:sz w:val="24"/>
              </w:rPr>
              <w:instrText xml:space="preserve"> PAGE </w:instrText>
            </w:r>
            <w:r w:rsidRPr="00F81372">
              <w:rPr>
                <w:rFonts w:ascii="Times" w:hAnsi="Times"/>
                <w:b/>
                <w:bCs/>
                <w:sz w:val="24"/>
              </w:rPr>
              <w:fldChar w:fldCharType="separate"/>
            </w:r>
            <w:r w:rsidR="00AC2054">
              <w:rPr>
                <w:rFonts w:ascii="Times" w:hAnsi="Times"/>
                <w:b/>
                <w:bCs/>
                <w:noProof/>
                <w:sz w:val="24"/>
              </w:rPr>
              <w:t>1</w:t>
            </w:r>
            <w:r w:rsidRPr="00F81372">
              <w:rPr>
                <w:rFonts w:ascii="Times" w:hAnsi="Times"/>
                <w:b/>
                <w:bCs/>
                <w:sz w:val="24"/>
              </w:rPr>
              <w:fldChar w:fldCharType="end"/>
            </w:r>
            <w:r w:rsidRPr="00F81372">
              <w:rPr>
                <w:rFonts w:ascii="Times" w:hAnsi="Times"/>
                <w:sz w:val="24"/>
              </w:rPr>
              <w:t xml:space="preserve"> of </w:t>
            </w:r>
            <w:r w:rsidRPr="00F81372">
              <w:rPr>
                <w:rFonts w:ascii="Times" w:hAnsi="Times"/>
                <w:b/>
                <w:bCs/>
                <w:sz w:val="24"/>
              </w:rPr>
              <w:fldChar w:fldCharType="begin"/>
            </w:r>
            <w:r w:rsidRPr="00F81372">
              <w:rPr>
                <w:rFonts w:ascii="Times" w:hAnsi="Times"/>
                <w:b/>
                <w:bCs/>
                <w:sz w:val="24"/>
              </w:rPr>
              <w:instrText xml:space="preserve"> NUMPAGES  </w:instrText>
            </w:r>
            <w:r w:rsidRPr="00F81372">
              <w:rPr>
                <w:rFonts w:ascii="Times" w:hAnsi="Times"/>
                <w:b/>
                <w:bCs/>
                <w:sz w:val="24"/>
              </w:rPr>
              <w:fldChar w:fldCharType="separate"/>
            </w:r>
            <w:r w:rsidR="00AC2054">
              <w:rPr>
                <w:rFonts w:ascii="Times" w:hAnsi="Times"/>
                <w:b/>
                <w:bCs/>
                <w:noProof/>
                <w:sz w:val="24"/>
              </w:rPr>
              <w:t>3</w:t>
            </w:r>
            <w:r w:rsidRPr="00F81372">
              <w:rPr>
                <w:rFonts w:ascii="Times" w:hAnsi="Times"/>
                <w:b/>
                <w:bCs/>
                <w:sz w:val="24"/>
              </w:rPr>
              <w:fldChar w:fldCharType="end"/>
            </w:r>
          </w:p>
        </w:sdtContent>
      </w:sdt>
    </w:sdtContent>
  </w:sdt>
  <w:p w14:paraId="53FCA8D2" w14:textId="77777777" w:rsidR="00F81372" w:rsidRPr="00471D7C" w:rsidRDefault="00F81372" w:rsidP="00F81372">
    <w:pPr>
      <w:pStyle w:val="Footer"/>
      <w:tabs>
        <w:tab w:val="clear" w:pos="8640"/>
        <w:tab w:val="right" w:pos="9900"/>
      </w:tabs>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5A0E4" w14:textId="77777777" w:rsidR="002D635F" w:rsidRDefault="002D635F">
      <w:r>
        <w:separator/>
      </w:r>
    </w:p>
  </w:footnote>
  <w:footnote w:type="continuationSeparator" w:id="0">
    <w:p w14:paraId="33DFD47B" w14:textId="77777777" w:rsidR="002D635F" w:rsidRDefault="002D6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84632" w14:textId="77777777" w:rsidR="00AC2054" w:rsidRDefault="00AC2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72B74" w14:textId="222F8385" w:rsidR="00C209DB" w:rsidRDefault="00C209DB" w:rsidP="00F81372">
    <w:pPr>
      <w:spacing w:after="0"/>
      <w:jc w:val="center"/>
      <w:rPr>
        <w:rFonts w:cs="Arial"/>
        <w:b/>
        <w:bCs/>
        <w:smallCaps/>
        <w:sz w:val="24"/>
        <w:u w:val="single"/>
      </w:rPr>
    </w:pPr>
    <w:r w:rsidRPr="00C209DB">
      <w:rPr>
        <w:rFonts w:cs="Arial"/>
        <w:b/>
        <w:bCs/>
        <w:smallCaps/>
        <w:sz w:val="24"/>
        <w:u w:val="single"/>
      </w:rPr>
      <w:t>I</w:t>
    </w:r>
    <w:r w:rsidR="00017BB2">
      <w:rPr>
        <w:rFonts w:cs="Arial"/>
        <w:b/>
        <w:bCs/>
        <w:smallCaps/>
        <w:sz w:val="24"/>
        <w:u w:val="single"/>
      </w:rPr>
      <w:t>nformed</w:t>
    </w:r>
    <w:r w:rsidRPr="00C209DB">
      <w:rPr>
        <w:rFonts w:cs="Arial"/>
        <w:b/>
        <w:bCs/>
        <w:smallCaps/>
        <w:sz w:val="24"/>
        <w:u w:val="single"/>
      </w:rPr>
      <w:t xml:space="preserve"> Consent </w:t>
    </w:r>
    <w:r w:rsidR="00017BB2">
      <w:rPr>
        <w:rFonts w:cs="Arial"/>
        <w:b/>
        <w:bCs/>
        <w:smallCaps/>
        <w:sz w:val="24"/>
        <w:u w:val="single"/>
      </w:rPr>
      <w:t xml:space="preserve">Verbal </w:t>
    </w:r>
    <w:r w:rsidR="00526371">
      <w:rPr>
        <w:rFonts w:cs="Arial"/>
        <w:b/>
        <w:bCs/>
        <w:smallCaps/>
        <w:sz w:val="24"/>
        <w:u w:val="single"/>
      </w:rPr>
      <w:t>Script</w:t>
    </w:r>
  </w:p>
  <w:p w14:paraId="349AC10E" w14:textId="77777777" w:rsidR="00F81372" w:rsidRPr="00F81372" w:rsidRDefault="00F81372" w:rsidP="00F81372">
    <w:pPr>
      <w:spacing w:after="0"/>
      <w:jc w:val="center"/>
      <w:rPr>
        <w:rFonts w:ascii="Arial Narrow" w:hAnsi="Arial Narrow"/>
        <w:b/>
        <w:color w:val="808080" w:themeColor="background1" w:themeShade="80"/>
        <w:sz w:val="16"/>
        <w:szCs w:val="16"/>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C95C0" w14:textId="77777777" w:rsidR="00F81372" w:rsidRPr="00F81372" w:rsidRDefault="00F81372" w:rsidP="00F81372">
    <w:pPr>
      <w:autoSpaceDE/>
      <w:autoSpaceDN/>
      <w:spacing w:after="0"/>
      <w:rPr>
        <w:rFonts w:asciiTheme="minorHAnsi" w:hAnsiTheme="minorHAnsi"/>
        <w:b/>
        <w:bCs/>
        <w:spacing w:val="-3"/>
        <w:sz w:val="24"/>
      </w:rPr>
    </w:pPr>
    <w:r w:rsidRPr="00F81372">
      <w:rPr>
        <w:rFonts w:ascii="Arial Narrow" w:eastAsiaTheme="minorHAnsi" w:hAnsi="Arial Narrow" w:cstheme="minorBidi"/>
        <w:noProof/>
        <w:color w:val="808080" w:themeColor="background1" w:themeShade="80"/>
        <w:sz w:val="16"/>
        <w:szCs w:val="16"/>
      </w:rPr>
      <mc:AlternateContent>
        <mc:Choice Requires="wps">
          <w:drawing>
            <wp:anchor distT="45720" distB="45720" distL="114300" distR="114300" simplePos="0" relativeHeight="251659264" behindDoc="0" locked="0" layoutInCell="1" allowOverlap="1" wp14:anchorId="58F1796C" wp14:editId="25300685">
              <wp:simplePos x="0" y="0"/>
              <wp:positionH relativeFrom="column">
                <wp:posOffset>-571500</wp:posOffset>
              </wp:positionH>
              <wp:positionV relativeFrom="paragraph">
                <wp:posOffset>68580</wp:posOffset>
              </wp:positionV>
              <wp:extent cx="1729740" cy="2362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36220"/>
                      </a:xfrm>
                      <a:prstGeom prst="rect">
                        <a:avLst/>
                      </a:prstGeom>
                      <a:noFill/>
                      <a:ln w="9525">
                        <a:noFill/>
                        <a:miter lim="800000"/>
                        <a:headEnd/>
                        <a:tailEnd/>
                      </a:ln>
                    </wps:spPr>
                    <wps:txbx>
                      <w:txbxContent>
                        <w:p w14:paraId="2A098C1B" w14:textId="58899FCB" w:rsidR="00F81372" w:rsidRPr="00175030" w:rsidRDefault="00017BB2" w:rsidP="00F81372">
                          <w:pP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 xml:space="preserve">HRP-502b </w:t>
                          </w:r>
                          <w:r w:rsidR="000E59CE">
                            <w:rPr>
                              <w:rFonts w:ascii="Arial Narrow" w:hAnsi="Arial Narrow"/>
                              <w:b/>
                              <w:color w:val="808080" w:themeColor="background1" w:themeShade="80"/>
                              <w:sz w:val="16"/>
                              <w:szCs w:val="16"/>
                            </w:rPr>
                            <w:t>Survey</w:t>
                          </w:r>
                          <w:r>
                            <w:rPr>
                              <w:rFonts w:ascii="Arial Narrow" w:hAnsi="Arial Narrow"/>
                              <w:b/>
                              <w:color w:val="808080" w:themeColor="background1" w:themeShade="80"/>
                              <w:sz w:val="16"/>
                              <w:szCs w:val="16"/>
                            </w:rPr>
                            <w:t xml:space="preserve"> Script </w:t>
                          </w:r>
                          <w:r w:rsidR="00F81372">
                            <w:rPr>
                              <w:rFonts w:ascii="Arial Narrow" w:hAnsi="Arial Narrow"/>
                              <w:b/>
                              <w:color w:val="808080" w:themeColor="background1" w:themeShade="80"/>
                              <w:sz w:val="16"/>
                              <w:szCs w:val="16"/>
                            </w:rPr>
                            <w:t>(</w:t>
                          </w:r>
                          <w:r w:rsidR="00AC2054">
                            <w:rPr>
                              <w:rFonts w:ascii="Arial Narrow" w:hAnsi="Arial Narrow"/>
                              <w:b/>
                              <w:color w:val="808080" w:themeColor="background1" w:themeShade="80"/>
                              <w:sz w:val="16"/>
                              <w:szCs w:val="16"/>
                            </w:rPr>
                            <w:t>08/29/2023</w:t>
                          </w:r>
                          <w:bookmarkStart w:id="0" w:name="_GoBack"/>
                          <w:bookmarkEnd w:id="0"/>
                          <w:r w:rsidR="00F81372" w:rsidRPr="00175030">
                            <w:rPr>
                              <w:rFonts w:ascii="Arial Narrow" w:hAnsi="Arial Narrow"/>
                              <w:b/>
                              <w:color w:val="808080" w:themeColor="background1" w:themeShade="80"/>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1796C" id="_x0000_t202" coordsize="21600,21600" o:spt="202" path="m,l,21600r21600,l21600,xe">
              <v:stroke joinstyle="miter"/>
              <v:path gradientshapeok="t" o:connecttype="rect"/>
            </v:shapetype>
            <v:shape id="Text Box 2" o:spid="_x0000_s1026" type="#_x0000_t202" style="position:absolute;margin-left:-45pt;margin-top:5.4pt;width:136.2pt;height:1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" filled="f" stroked="f">
              <v:textbox>
                <w:txbxContent>
                  <w:p w14:paraId="2A098C1B" w14:textId="58899FCB" w:rsidR="00F81372" w:rsidRPr="00175030" w:rsidRDefault="00017BB2" w:rsidP="00F81372">
                    <w:pP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 xml:space="preserve">HRP-502b </w:t>
                    </w:r>
                    <w:r w:rsidR="000E59CE">
                      <w:rPr>
                        <w:rFonts w:ascii="Arial Narrow" w:hAnsi="Arial Narrow"/>
                        <w:b/>
                        <w:color w:val="808080" w:themeColor="background1" w:themeShade="80"/>
                        <w:sz w:val="16"/>
                        <w:szCs w:val="16"/>
                      </w:rPr>
                      <w:t>Survey</w:t>
                    </w:r>
                    <w:r>
                      <w:rPr>
                        <w:rFonts w:ascii="Arial Narrow" w:hAnsi="Arial Narrow"/>
                        <w:b/>
                        <w:color w:val="808080" w:themeColor="background1" w:themeShade="80"/>
                        <w:sz w:val="16"/>
                        <w:szCs w:val="16"/>
                      </w:rPr>
                      <w:t xml:space="preserve"> Script </w:t>
                    </w:r>
                    <w:r w:rsidR="00F81372">
                      <w:rPr>
                        <w:rFonts w:ascii="Arial Narrow" w:hAnsi="Arial Narrow"/>
                        <w:b/>
                        <w:color w:val="808080" w:themeColor="background1" w:themeShade="80"/>
                        <w:sz w:val="16"/>
                        <w:szCs w:val="16"/>
                      </w:rPr>
                      <w:t>(</w:t>
                    </w:r>
                    <w:r w:rsidR="00AC2054">
                      <w:rPr>
                        <w:rFonts w:ascii="Arial Narrow" w:hAnsi="Arial Narrow"/>
                        <w:b/>
                        <w:color w:val="808080" w:themeColor="background1" w:themeShade="80"/>
                        <w:sz w:val="16"/>
                        <w:szCs w:val="16"/>
                      </w:rPr>
                      <w:t>08/29/2023</w:t>
                    </w:r>
                    <w:bookmarkStart w:id="1" w:name="_GoBack"/>
                    <w:bookmarkEnd w:id="1"/>
                    <w:r w:rsidR="00F81372" w:rsidRPr="00175030">
                      <w:rPr>
                        <w:rFonts w:ascii="Arial Narrow" w:hAnsi="Arial Narrow"/>
                        <w:b/>
                        <w:color w:val="808080" w:themeColor="background1" w:themeShade="80"/>
                        <w:sz w:val="16"/>
                        <w:szCs w:val="16"/>
                      </w:rPr>
                      <w:t>)</w:t>
                    </w:r>
                  </w:p>
                </w:txbxContent>
              </v:textbox>
              <w10:wrap type="square"/>
            </v:shape>
          </w:pict>
        </mc:Fallback>
      </mc:AlternateContent>
    </w:r>
  </w:p>
  <w:p w14:paraId="0F39A552" w14:textId="77777777" w:rsidR="00F81372" w:rsidRPr="00F81372" w:rsidRDefault="00F81372" w:rsidP="00F81372">
    <w:pPr>
      <w:autoSpaceDE/>
      <w:autoSpaceDN/>
      <w:spacing w:after="0"/>
      <w:jc w:val="center"/>
      <w:rPr>
        <w:rFonts w:asciiTheme="minorHAnsi" w:hAnsiTheme="minorHAnsi"/>
        <w:b/>
        <w:bCs/>
        <w:spacing w:val="-3"/>
        <w:sz w:val="24"/>
      </w:rPr>
    </w:pPr>
  </w:p>
  <w:p w14:paraId="3187E19B" w14:textId="77777777" w:rsidR="00F81372" w:rsidRPr="00F81372" w:rsidRDefault="00F81372" w:rsidP="00F81372">
    <w:pPr>
      <w:pBdr>
        <w:bottom w:val="single" w:sz="12" w:space="1" w:color="auto"/>
      </w:pBdr>
      <w:autoSpaceDE/>
      <w:autoSpaceDN/>
      <w:spacing w:after="0"/>
      <w:ind w:left="-720" w:firstLine="720"/>
      <w:jc w:val="center"/>
      <w:rPr>
        <w:rFonts w:cs="Arial"/>
        <w:b/>
        <w:bCs/>
        <w:smallCaps/>
        <w:sz w:val="24"/>
      </w:rPr>
    </w:pPr>
    <w:r w:rsidRPr="00F81372">
      <w:rPr>
        <w:rFonts w:cs="Arial"/>
        <w:b/>
        <w:bCs/>
        <w:smallCaps/>
        <w:sz w:val="24"/>
      </w:rPr>
      <w:t>Texas A&amp;M University Human Research Protection Program</w:t>
    </w:r>
  </w:p>
  <w:p w14:paraId="44E6B9BC" w14:textId="76797D8E" w:rsidR="00B819ED" w:rsidRPr="00A909F9" w:rsidRDefault="00017BB2" w:rsidP="00F81372">
    <w:pPr>
      <w:jc w:val="center"/>
      <w:outlineLvl w:val="0"/>
      <w:rPr>
        <w:rFonts w:cs="Arial"/>
        <w:b/>
        <w:bCs/>
        <w:smallCaps/>
        <w:sz w:val="24"/>
      </w:rPr>
    </w:pPr>
    <w:r>
      <w:rPr>
        <w:rFonts w:cs="Arial"/>
        <w:b/>
        <w:bCs/>
        <w:smallCaps/>
        <w:sz w:val="24"/>
      </w:rPr>
      <w:t>Informed Consent Script</w:t>
    </w:r>
    <w:r w:rsidR="00B819ED" w:rsidRPr="00A909F9">
      <w:rPr>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37A1B95"/>
    <w:multiLevelType w:val="hybridMultilevel"/>
    <w:tmpl w:val="A4E68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4"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01529F9"/>
    <w:multiLevelType w:val="hybridMultilevel"/>
    <w:tmpl w:val="61124926"/>
    <w:lvl w:ilvl="0" w:tplc="858481B8">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9"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1"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6"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9"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0" w15:restartNumberingAfterBreak="0">
    <w:nsid w:val="562806FC"/>
    <w:multiLevelType w:val="hybridMultilevel"/>
    <w:tmpl w:val="3E081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2"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CE41734"/>
    <w:multiLevelType w:val="hybridMultilevel"/>
    <w:tmpl w:val="5CE8AC24"/>
    <w:lvl w:ilvl="0" w:tplc="7DAC9710">
      <w:start w:val="1"/>
      <w:numFmt w:val="decimal"/>
      <w:lvlText w:val="(%1)"/>
      <w:lvlJc w:val="left"/>
      <w:pPr>
        <w:ind w:left="360" w:hanging="360"/>
      </w:pPr>
      <w:rPr>
        <w:rFonts w:ascii="Arial" w:hAnsi="Arial" w:cs="Arial" w:hint="default"/>
        <w:color w:val="FF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2"/>
  </w:num>
  <w:num w:numId="4">
    <w:abstractNumId w:val="24"/>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8"/>
  </w:num>
  <w:num w:numId="7">
    <w:abstractNumId w:val="11"/>
  </w:num>
  <w:num w:numId="8">
    <w:abstractNumId w:val="17"/>
  </w:num>
  <w:num w:numId="9">
    <w:abstractNumId w:val="21"/>
  </w:num>
  <w:num w:numId="10">
    <w:abstractNumId w:val="19"/>
  </w:num>
  <w:num w:numId="11">
    <w:abstractNumId w:val="31"/>
  </w:num>
  <w:num w:numId="12">
    <w:abstractNumId w:val="14"/>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5"/>
  </w:num>
  <w:num w:numId="16">
    <w:abstractNumId w:val="29"/>
  </w:num>
  <w:num w:numId="17">
    <w:abstractNumId w:val="20"/>
  </w:num>
  <w:num w:numId="18">
    <w:abstractNumId w:val="13"/>
  </w:num>
  <w:num w:numId="19">
    <w:abstractNumId w:val="18"/>
  </w:num>
  <w:num w:numId="20">
    <w:abstractNumId w:val="22"/>
  </w:num>
  <w:num w:numId="21">
    <w:abstractNumId w:val="15"/>
  </w:num>
  <w:num w:numId="22">
    <w:abstractNumId w:val="27"/>
  </w:num>
  <w:num w:numId="23">
    <w:abstractNumId w:val="33"/>
  </w:num>
  <w:num w:numId="24">
    <w:abstractNumId w:val="35"/>
  </w:num>
  <w:num w:numId="25">
    <w:abstractNumId w:val="34"/>
  </w:num>
  <w:num w:numId="26">
    <w:abstractNumId w:val="23"/>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2"/>
  </w:num>
  <w:num w:numId="39">
    <w:abstractNumId w:val="30"/>
  </w:num>
  <w:num w:numId="40">
    <w:abstractNumId w:val="3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e1MDQwMTIwsTCysLBU0lEKTi0uzszPAykwrAUA3c6MiCwAAAA="/>
    <w:docVar w:name="BadObjects" w:val=" "/>
    <w:docVar w:name="dgnword-docGUID" w:val="{CC605074-AFA5-4F4D-82C0-5EF2619DAC24}"/>
    <w:docVar w:name="dgnword-eventsink" w:val="52196480"/>
    <w:docVar w:name="SelEnd" w:val=" "/>
    <w:docVar w:name="SelStart" w:val=" "/>
  </w:docVars>
  <w:rsids>
    <w:rsidRoot w:val="00351618"/>
    <w:rsid w:val="00000A08"/>
    <w:rsid w:val="0000774C"/>
    <w:rsid w:val="00011D41"/>
    <w:rsid w:val="00013898"/>
    <w:rsid w:val="00017BB2"/>
    <w:rsid w:val="00023ED0"/>
    <w:rsid w:val="000426F1"/>
    <w:rsid w:val="00053FE1"/>
    <w:rsid w:val="0006795E"/>
    <w:rsid w:val="00070466"/>
    <w:rsid w:val="0007254A"/>
    <w:rsid w:val="00073C1A"/>
    <w:rsid w:val="00073D28"/>
    <w:rsid w:val="00097533"/>
    <w:rsid w:val="000A20D3"/>
    <w:rsid w:val="000A7DEB"/>
    <w:rsid w:val="000A7F4D"/>
    <w:rsid w:val="000B568B"/>
    <w:rsid w:val="000C2E79"/>
    <w:rsid w:val="000C2E91"/>
    <w:rsid w:val="000D6061"/>
    <w:rsid w:val="000E4E28"/>
    <w:rsid w:val="000E59CE"/>
    <w:rsid w:val="000E5C20"/>
    <w:rsid w:val="000E6AD1"/>
    <w:rsid w:val="00115CB4"/>
    <w:rsid w:val="00115E35"/>
    <w:rsid w:val="001200CF"/>
    <w:rsid w:val="00121107"/>
    <w:rsid w:val="00146464"/>
    <w:rsid w:val="001539BA"/>
    <w:rsid w:val="00161DD1"/>
    <w:rsid w:val="0016236B"/>
    <w:rsid w:val="00165659"/>
    <w:rsid w:val="0018416A"/>
    <w:rsid w:val="001A2D30"/>
    <w:rsid w:val="001B073C"/>
    <w:rsid w:val="001B72D4"/>
    <w:rsid w:val="001C09B6"/>
    <w:rsid w:val="001C46BD"/>
    <w:rsid w:val="001D41CB"/>
    <w:rsid w:val="001E1A90"/>
    <w:rsid w:val="001F11C4"/>
    <w:rsid w:val="002130FF"/>
    <w:rsid w:val="00231E7D"/>
    <w:rsid w:val="00232BDF"/>
    <w:rsid w:val="00242F21"/>
    <w:rsid w:val="00244151"/>
    <w:rsid w:val="00245105"/>
    <w:rsid w:val="002452C8"/>
    <w:rsid w:val="0025125F"/>
    <w:rsid w:val="002523DD"/>
    <w:rsid w:val="002557D4"/>
    <w:rsid w:val="002719EF"/>
    <w:rsid w:val="00274DB3"/>
    <w:rsid w:val="00282563"/>
    <w:rsid w:val="00284CBE"/>
    <w:rsid w:val="002850B0"/>
    <w:rsid w:val="00292914"/>
    <w:rsid w:val="00295E41"/>
    <w:rsid w:val="002A06B5"/>
    <w:rsid w:val="002C42C4"/>
    <w:rsid w:val="002D1287"/>
    <w:rsid w:val="002D635F"/>
    <w:rsid w:val="002E2DE8"/>
    <w:rsid w:val="002F4432"/>
    <w:rsid w:val="002F6258"/>
    <w:rsid w:val="003023CA"/>
    <w:rsid w:val="00306FFC"/>
    <w:rsid w:val="00321EEE"/>
    <w:rsid w:val="003245A7"/>
    <w:rsid w:val="00331B3B"/>
    <w:rsid w:val="00341B05"/>
    <w:rsid w:val="0034277C"/>
    <w:rsid w:val="00346A6C"/>
    <w:rsid w:val="003501C4"/>
    <w:rsid w:val="00351618"/>
    <w:rsid w:val="00351FEE"/>
    <w:rsid w:val="00354C6E"/>
    <w:rsid w:val="00361DFE"/>
    <w:rsid w:val="00363FCA"/>
    <w:rsid w:val="00382A99"/>
    <w:rsid w:val="00387657"/>
    <w:rsid w:val="0039368F"/>
    <w:rsid w:val="0039635E"/>
    <w:rsid w:val="003A06BC"/>
    <w:rsid w:val="003A3DB7"/>
    <w:rsid w:val="003B4FAC"/>
    <w:rsid w:val="003B59D2"/>
    <w:rsid w:val="003C000C"/>
    <w:rsid w:val="003C4571"/>
    <w:rsid w:val="003D0688"/>
    <w:rsid w:val="003D08A2"/>
    <w:rsid w:val="003D172B"/>
    <w:rsid w:val="003D7C44"/>
    <w:rsid w:val="003E0FD1"/>
    <w:rsid w:val="003E11DB"/>
    <w:rsid w:val="003E65EE"/>
    <w:rsid w:val="003E75D6"/>
    <w:rsid w:val="003F1DE3"/>
    <w:rsid w:val="004046B8"/>
    <w:rsid w:val="00423464"/>
    <w:rsid w:val="00424DB6"/>
    <w:rsid w:val="0042775B"/>
    <w:rsid w:val="0043462C"/>
    <w:rsid w:val="0045665A"/>
    <w:rsid w:val="00471D7C"/>
    <w:rsid w:val="00475DD0"/>
    <w:rsid w:val="00476121"/>
    <w:rsid w:val="004762AB"/>
    <w:rsid w:val="00476BB1"/>
    <w:rsid w:val="00477349"/>
    <w:rsid w:val="00485458"/>
    <w:rsid w:val="00487352"/>
    <w:rsid w:val="0049145E"/>
    <w:rsid w:val="004973F9"/>
    <w:rsid w:val="004977CE"/>
    <w:rsid w:val="004A0FD7"/>
    <w:rsid w:val="004A21E3"/>
    <w:rsid w:val="004A779B"/>
    <w:rsid w:val="004B6749"/>
    <w:rsid w:val="004C24C2"/>
    <w:rsid w:val="004C5EF6"/>
    <w:rsid w:val="004D2D72"/>
    <w:rsid w:val="004D4567"/>
    <w:rsid w:val="004E12F9"/>
    <w:rsid w:val="004E50E6"/>
    <w:rsid w:val="004F4895"/>
    <w:rsid w:val="005035E3"/>
    <w:rsid w:val="00504D22"/>
    <w:rsid w:val="0051153A"/>
    <w:rsid w:val="00512B27"/>
    <w:rsid w:val="00526371"/>
    <w:rsid w:val="0053325E"/>
    <w:rsid w:val="00555FCA"/>
    <w:rsid w:val="0057658E"/>
    <w:rsid w:val="005925CA"/>
    <w:rsid w:val="0059763A"/>
    <w:rsid w:val="005A2382"/>
    <w:rsid w:val="005B4890"/>
    <w:rsid w:val="005B596E"/>
    <w:rsid w:val="005B61CD"/>
    <w:rsid w:val="005C13F1"/>
    <w:rsid w:val="005C1F4C"/>
    <w:rsid w:val="005C2522"/>
    <w:rsid w:val="005C3B41"/>
    <w:rsid w:val="005C5F7D"/>
    <w:rsid w:val="005E5D4C"/>
    <w:rsid w:val="005F3AFB"/>
    <w:rsid w:val="005F69ED"/>
    <w:rsid w:val="00601049"/>
    <w:rsid w:val="00603689"/>
    <w:rsid w:val="006221DA"/>
    <w:rsid w:val="00622B59"/>
    <w:rsid w:val="00634D9A"/>
    <w:rsid w:val="006352C1"/>
    <w:rsid w:val="00635303"/>
    <w:rsid w:val="00637AC3"/>
    <w:rsid w:val="00643452"/>
    <w:rsid w:val="00644091"/>
    <w:rsid w:val="006470A1"/>
    <w:rsid w:val="006509AF"/>
    <w:rsid w:val="006570B9"/>
    <w:rsid w:val="006573E7"/>
    <w:rsid w:val="006617FA"/>
    <w:rsid w:val="00666DF3"/>
    <w:rsid w:val="00672592"/>
    <w:rsid w:val="0068675E"/>
    <w:rsid w:val="006925A2"/>
    <w:rsid w:val="006A1677"/>
    <w:rsid w:val="006A1AFC"/>
    <w:rsid w:val="006A3943"/>
    <w:rsid w:val="006A60DC"/>
    <w:rsid w:val="006A7081"/>
    <w:rsid w:val="006B09BC"/>
    <w:rsid w:val="006B3CB4"/>
    <w:rsid w:val="006C558A"/>
    <w:rsid w:val="006E09BE"/>
    <w:rsid w:val="006E5305"/>
    <w:rsid w:val="006E612B"/>
    <w:rsid w:val="006E7987"/>
    <w:rsid w:val="006F6883"/>
    <w:rsid w:val="00702564"/>
    <w:rsid w:val="00722D61"/>
    <w:rsid w:val="0072650A"/>
    <w:rsid w:val="0073067E"/>
    <w:rsid w:val="007306F4"/>
    <w:rsid w:val="0073325F"/>
    <w:rsid w:val="007406B9"/>
    <w:rsid w:val="00745FFA"/>
    <w:rsid w:val="00747937"/>
    <w:rsid w:val="007616FA"/>
    <w:rsid w:val="007655B4"/>
    <w:rsid w:val="00766417"/>
    <w:rsid w:val="0078251D"/>
    <w:rsid w:val="00782AAA"/>
    <w:rsid w:val="00785795"/>
    <w:rsid w:val="00792996"/>
    <w:rsid w:val="00795B7D"/>
    <w:rsid w:val="007A65C4"/>
    <w:rsid w:val="007A7CA7"/>
    <w:rsid w:val="007B2D4D"/>
    <w:rsid w:val="007B355E"/>
    <w:rsid w:val="007B600C"/>
    <w:rsid w:val="007B6896"/>
    <w:rsid w:val="007C005C"/>
    <w:rsid w:val="007C63A7"/>
    <w:rsid w:val="007E6DF4"/>
    <w:rsid w:val="007F2FE9"/>
    <w:rsid w:val="008007F9"/>
    <w:rsid w:val="0080512B"/>
    <w:rsid w:val="00832C6D"/>
    <w:rsid w:val="00834706"/>
    <w:rsid w:val="00854ECD"/>
    <w:rsid w:val="008732AA"/>
    <w:rsid w:val="00885D6F"/>
    <w:rsid w:val="0089686C"/>
    <w:rsid w:val="008A51F2"/>
    <w:rsid w:val="008C6C9F"/>
    <w:rsid w:val="008C7EB0"/>
    <w:rsid w:val="008D5C3D"/>
    <w:rsid w:val="008E33A7"/>
    <w:rsid w:val="008E4EEF"/>
    <w:rsid w:val="008F30C1"/>
    <w:rsid w:val="008F5C6C"/>
    <w:rsid w:val="00902766"/>
    <w:rsid w:val="009057EF"/>
    <w:rsid w:val="0090606E"/>
    <w:rsid w:val="00906DE9"/>
    <w:rsid w:val="00906E2B"/>
    <w:rsid w:val="00911EB1"/>
    <w:rsid w:val="009150E5"/>
    <w:rsid w:val="00937643"/>
    <w:rsid w:val="00945756"/>
    <w:rsid w:val="00952AEC"/>
    <w:rsid w:val="00953677"/>
    <w:rsid w:val="0096155B"/>
    <w:rsid w:val="00964B83"/>
    <w:rsid w:val="009853E1"/>
    <w:rsid w:val="00987BA7"/>
    <w:rsid w:val="00991DF6"/>
    <w:rsid w:val="00992613"/>
    <w:rsid w:val="009A4125"/>
    <w:rsid w:val="009B5803"/>
    <w:rsid w:val="009B7A52"/>
    <w:rsid w:val="009C614D"/>
    <w:rsid w:val="009D4012"/>
    <w:rsid w:val="009D6464"/>
    <w:rsid w:val="009E1B0C"/>
    <w:rsid w:val="009F193C"/>
    <w:rsid w:val="009F2C80"/>
    <w:rsid w:val="009F3968"/>
    <w:rsid w:val="009F4F03"/>
    <w:rsid w:val="00A00E80"/>
    <w:rsid w:val="00A0263E"/>
    <w:rsid w:val="00A07EB8"/>
    <w:rsid w:val="00A108E1"/>
    <w:rsid w:val="00A11263"/>
    <w:rsid w:val="00A11A84"/>
    <w:rsid w:val="00A16CCF"/>
    <w:rsid w:val="00A179F6"/>
    <w:rsid w:val="00A222A3"/>
    <w:rsid w:val="00A25E17"/>
    <w:rsid w:val="00A350AC"/>
    <w:rsid w:val="00A4468B"/>
    <w:rsid w:val="00A45FDA"/>
    <w:rsid w:val="00A57CA3"/>
    <w:rsid w:val="00A62EC8"/>
    <w:rsid w:val="00A6779F"/>
    <w:rsid w:val="00A77042"/>
    <w:rsid w:val="00A86C6B"/>
    <w:rsid w:val="00A8758A"/>
    <w:rsid w:val="00A909F9"/>
    <w:rsid w:val="00A910F2"/>
    <w:rsid w:val="00AA4088"/>
    <w:rsid w:val="00AB339C"/>
    <w:rsid w:val="00AB5F8B"/>
    <w:rsid w:val="00AC2054"/>
    <w:rsid w:val="00AC364D"/>
    <w:rsid w:val="00AE0FEF"/>
    <w:rsid w:val="00AE3208"/>
    <w:rsid w:val="00AE5D74"/>
    <w:rsid w:val="00AE7E0F"/>
    <w:rsid w:val="00AF1638"/>
    <w:rsid w:val="00AF4C64"/>
    <w:rsid w:val="00B01863"/>
    <w:rsid w:val="00B109F2"/>
    <w:rsid w:val="00B11C1C"/>
    <w:rsid w:val="00B13539"/>
    <w:rsid w:val="00B15038"/>
    <w:rsid w:val="00B237E0"/>
    <w:rsid w:val="00B33693"/>
    <w:rsid w:val="00B40423"/>
    <w:rsid w:val="00B52967"/>
    <w:rsid w:val="00B544AA"/>
    <w:rsid w:val="00B64432"/>
    <w:rsid w:val="00B64A94"/>
    <w:rsid w:val="00B661B1"/>
    <w:rsid w:val="00B70CC3"/>
    <w:rsid w:val="00B819ED"/>
    <w:rsid w:val="00B93C61"/>
    <w:rsid w:val="00BA0050"/>
    <w:rsid w:val="00BA7DFC"/>
    <w:rsid w:val="00BC324C"/>
    <w:rsid w:val="00BC775B"/>
    <w:rsid w:val="00BE30CD"/>
    <w:rsid w:val="00BE4F9A"/>
    <w:rsid w:val="00BF42C1"/>
    <w:rsid w:val="00BF6351"/>
    <w:rsid w:val="00C11533"/>
    <w:rsid w:val="00C118A4"/>
    <w:rsid w:val="00C15917"/>
    <w:rsid w:val="00C15B21"/>
    <w:rsid w:val="00C209DB"/>
    <w:rsid w:val="00C21978"/>
    <w:rsid w:val="00C22424"/>
    <w:rsid w:val="00C24C1C"/>
    <w:rsid w:val="00C3326C"/>
    <w:rsid w:val="00C4406D"/>
    <w:rsid w:val="00C46229"/>
    <w:rsid w:val="00C52C96"/>
    <w:rsid w:val="00C56395"/>
    <w:rsid w:val="00C70D65"/>
    <w:rsid w:val="00C73B2C"/>
    <w:rsid w:val="00C8114A"/>
    <w:rsid w:val="00C8442D"/>
    <w:rsid w:val="00C929C3"/>
    <w:rsid w:val="00C93201"/>
    <w:rsid w:val="00CA2BD0"/>
    <w:rsid w:val="00CA5FA0"/>
    <w:rsid w:val="00CB1E3C"/>
    <w:rsid w:val="00CB5991"/>
    <w:rsid w:val="00CC1254"/>
    <w:rsid w:val="00CD780B"/>
    <w:rsid w:val="00CD7C6D"/>
    <w:rsid w:val="00CF0432"/>
    <w:rsid w:val="00CF4E90"/>
    <w:rsid w:val="00CF6BF6"/>
    <w:rsid w:val="00D04FED"/>
    <w:rsid w:val="00D060D0"/>
    <w:rsid w:val="00D14A69"/>
    <w:rsid w:val="00D17AD2"/>
    <w:rsid w:val="00D21572"/>
    <w:rsid w:val="00D24584"/>
    <w:rsid w:val="00D26475"/>
    <w:rsid w:val="00D342FB"/>
    <w:rsid w:val="00D40871"/>
    <w:rsid w:val="00D41A8B"/>
    <w:rsid w:val="00D429B7"/>
    <w:rsid w:val="00D43D40"/>
    <w:rsid w:val="00D5493A"/>
    <w:rsid w:val="00D5725B"/>
    <w:rsid w:val="00D6081E"/>
    <w:rsid w:val="00D702FD"/>
    <w:rsid w:val="00D728C9"/>
    <w:rsid w:val="00D72EFA"/>
    <w:rsid w:val="00D731B1"/>
    <w:rsid w:val="00D7379D"/>
    <w:rsid w:val="00D75F82"/>
    <w:rsid w:val="00DA621B"/>
    <w:rsid w:val="00DA6FA7"/>
    <w:rsid w:val="00DB1F97"/>
    <w:rsid w:val="00DB585C"/>
    <w:rsid w:val="00DD4AB7"/>
    <w:rsid w:val="00DE16EB"/>
    <w:rsid w:val="00DF78A5"/>
    <w:rsid w:val="00E03F19"/>
    <w:rsid w:val="00E043DA"/>
    <w:rsid w:val="00E11071"/>
    <w:rsid w:val="00E12D2A"/>
    <w:rsid w:val="00E16D12"/>
    <w:rsid w:val="00E20C09"/>
    <w:rsid w:val="00E26BD1"/>
    <w:rsid w:val="00E2797A"/>
    <w:rsid w:val="00E30A2D"/>
    <w:rsid w:val="00E337CA"/>
    <w:rsid w:val="00E437C1"/>
    <w:rsid w:val="00E60CDE"/>
    <w:rsid w:val="00E77984"/>
    <w:rsid w:val="00E828BF"/>
    <w:rsid w:val="00E841E5"/>
    <w:rsid w:val="00E85B07"/>
    <w:rsid w:val="00E8614A"/>
    <w:rsid w:val="00E92C24"/>
    <w:rsid w:val="00E92CCC"/>
    <w:rsid w:val="00EA4A08"/>
    <w:rsid w:val="00EB06BF"/>
    <w:rsid w:val="00EB1218"/>
    <w:rsid w:val="00EC632E"/>
    <w:rsid w:val="00EC63DD"/>
    <w:rsid w:val="00EC7771"/>
    <w:rsid w:val="00EE24F8"/>
    <w:rsid w:val="00EE33E7"/>
    <w:rsid w:val="00EE648C"/>
    <w:rsid w:val="00EF083A"/>
    <w:rsid w:val="00EF3498"/>
    <w:rsid w:val="00EF5BF2"/>
    <w:rsid w:val="00F00D06"/>
    <w:rsid w:val="00F040B2"/>
    <w:rsid w:val="00F1048C"/>
    <w:rsid w:val="00F216AC"/>
    <w:rsid w:val="00F24BF5"/>
    <w:rsid w:val="00F44EBE"/>
    <w:rsid w:val="00F466F1"/>
    <w:rsid w:val="00F47EB9"/>
    <w:rsid w:val="00F624AC"/>
    <w:rsid w:val="00F63668"/>
    <w:rsid w:val="00F700AB"/>
    <w:rsid w:val="00F7078A"/>
    <w:rsid w:val="00F74A07"/>
    <w:rsid w:val="00F779B6"/>
    <w:rsid w:val="00F81372"/>
    <w:rsid w:val="00F820B0"/>
    <w:rsid w:val="00F83676"/>
    <w:rsid w:val="00F84207"/>
    <w:rsid w:val="00F914FF"/>
    <w:rsid w:val="00F940CF"/>
    <w:rsid w:val="00FA260C"/>
    <w:rsid w:val="00FC10F3"/>
    <w:rsid w:val="00FC32D8"/>
    <w:rsid w:val="00FC451D"/>
    <w:rsid w:val="00FC4D5C"/>
    <w:rsid w:val="00FE583F"/>
    <w:rsid w:val="00FE5B6F"/>
    <w:rsid w:val="00FF0B62"/>
    <w:rsid w:val="00FF0C72"/>
    <w:rsid w:val="00FF2FEE"/>
    <w:rsid w:val="00FF578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5BD449"/>
  <w15:docId w15:val="{69EB4E36-CE45-4DA6-AEB5-44ECB214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9F2"/>
    <w:pPr>
      <w:autoSpaceDE w:val="0"/>
      <w:autoSpaceDN w:val="0"/>
      <w:spacing w:after="240"/>
    </w:pPr>
    <w:rPr>
      <w:rFonts w:ascii="Arial" w:hAnsi="Arial"/>
      <w:szCs w:val="24"/>
    </w:rPr>
  </w:style>
  <w:style w:type="paragraph" w:styleId="Heading1">
    <w:name w:val="heading 1"/>
    <w:basedOn w:val="Normal"/>
    <w:next w:val="Normal"/>
    <w:qFormat/>
    <w:rsid w:val="005B4890"/>
    <w:pPr>
      <w:keepNext/>
      <w:jc w:val="center"/>
      <w:outlineLvl w:val="0"/>
    </w:pPr>
    <w:rPr>
      <w:rFonts w:cs="Arial"/>
      <w:b/>
      <w:bCs/>
      <w:kern w:val="28"/>
      <w:sz w:val="28"/>
      <w:szCs w:val="28"/>
    </w:rPr>
  </w:style>
  <w:style w:type="paragraph" w:styleId="Heading2">
    <w:name w:val="heading 2"/>
    <w:basedOn w:val="Normal"/>
    <w:next w:val="Normal"/>
    <w:link w:val="Heading2Char"/>
    <w:qFormat/>
    <w:rsid w:val="00CD780B"/>
    <w:pPr>
      <w:keepNext/>
      <w:spacing w:before="240" w:after="60"/>
      <w:outlineLvl w:val="1"/>
    </w:pPr>
    <w:rPr>
      <w:rFonts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rsid w:val="00A179F6"/>
    <w:pPr>
      <w:spacing w:after="0"/>
    </w:pPr>
    <w:rPr>
      <w:rFonts w:ascii="Tahoma" w:hAnsi="Tahoma" w:cs="Tahoma"/>
      <w:sz w:val="16"/>
      <w:szCs w:val="16"/>
    </w:rPr>
  </w:style>
  <w:style w:type="character" w:customStyle="1" w:styleId="BalloonTextChar">
    <w:name w:val="Balloon Text Char"/>
    <w:basedOn w:val="DefaultParagraphFont"/>
    <w:link w:val="BalloonText"/>
    <w:rsid w:val="00A179F6"/>
    <w:rPr>
      <w:rFonts w:ascii="Tahoma" w:hAnsi="Tahoma" w:cs="Tahoma"/>
      <w:sz w:val="16"/>
      <w:szCs w:val="16"/>
    </w:rPr>
  </w:style>
  <w:style w:type="character" w:styleId="CommentReference">
    <w:name w:val="annotation reference"/>
    <w:basedOn w:val="DefaultParagraphFont"/>
    <w:rsid w:val="009E1B0C"/>
    <w:rPr>
      <w:sz w:val="16"/>
      <w:szCs w:val="16"/>
    </w:rPr>
  </w:style>
  <w:style w:type="paragraph" w:styleId="CommentText">
    <w:name w:val="annotation text"/>
    <w:basedOn w:val="Normal"/>
    <w:link w:val="CommentTextChar"/>
    <w:rsid w:val="009E1B0C"/>
    <w:rPr>
      <w:szCs w:val="20"/>
    </w:rPr>
  </w:style>
  <w:style w:type="character" w:customStyle="1" w:styleId="CommentTextChar">
    <w:name w:val="Comment Text Char"/>
    <w:basedOn w:val="DefaultParagraphFont"/>
    <w:link w:val="CommentText"/>
    <w:rsid w:val="009E1B0C"/>
    <w:rPr>
      <w:rFonts w:ascii="Times" w:hAnsi="Times"/>
    </w:rPr>
  </w:style>
  <w:style w:type="paragraph" w:styleId="CommentSubject">
    <w:name w:val="annotation subject"/>
    <w:basedOn w:val="CommentText"/>
    <w:next w:val="CommentText"/>
    <w:link w:val="CommentSubjectChar"/>
    <w:rsid w:val="009E1B0C"/>
    <w:rPr>
      <w:b/>
      <w:bCs/>
    </w:rPr>
  </w:style>
  <w:style w:type="character" w:customStyle="1" w:styleId="CommentSubjectChar">
    <w:name w:val="Comment Subject Char"/>
    <w:basedOn w:val="CommentTextChar"/>
    <w:link w:val="CommentSubject"/>
    <w:rsid w:val="009E1B0C"/>
    <w:rPr>
      <w:rFonts w:ascii="Times" w:hAnsi="Times"/>
      <w:b/>
      <w:bCs/>
    </w:rPr>
  </w:style>
  <w:style w:type="paragraph" w:styleId="Revision">
    <w:name w:val="Revision"/>
    <w:hidden/>
    <w:uiPriority w:val="99"/>
    <w:semiHidden/>
    <w:rsid w:val="009E1B0C"/>
    <w:rPr>
      <w:rFonts w:ascii="Times" w:hAnsi="Times"/>
      <w:sz w:val="24"/>
      <w:szCs w:val="24"/>
    </w:rPr>
  </w:style>
  <w:style w:type="character" w:customStyle="1" w:styleId="FooterChar">
    <w:name w:val="Footer Char"/>
    <w:basedOn w:val="DefaultParagraphFont"/>
    <w:link w:val="Footer"/>
    <w:uiPriority w:val="99"/>
    <w:rsid w:val="00C209DB"/>
    <w:rPr>
      <w:rFonts w:ascii="Arial Narrow" w:hAnsi="Arial Narrow" w:cs="Times"/>
      <w:b/>
      <w:szCs w:val="24"/>
    </w:rPr>
  </w:style>
  <w:style w:type="character" w:customStyle="1" w:styleId="Heading2Char">
    <w:name w:val="Heading 2 Char"/>
    <w:basedOn w:val="DefaultParagraphFont"/>
    <w:link w:val="Heading2"/>
    <w:rsid w:val="00906E2B"/>
    <w:rPr>
      <w:rFonts w:ascii="Arial" w:hAnsi="Arial" w:cs="Arial"/>
      <w:b/>
      <w:bCs/>
      <w:i/>
      <w:iCs/>
      <w:sz w:val="28"/>
      <w:szCs w:val="28"/>
    </w:rPr>
  </w:style>
  <w:style w:type="paragraph" w:styleId="ListParagraph">
    <w:name w:val="List Paragraph"/>
    <w:basedOn w:val="Normal"/>
    <w:uiPriority w:val="34"/>
    <w:qFormat/>
    <w:rsid w:val="00906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042940197">
      <w:bodyDiv w:val="1"/>
      <w:marLeft w:val="0"/>
      <w:marRight w:val="0"/>
      <w:marTop w:val="0"/>
      <w:marBottom w:val="0"/>
      <w:divBdr>
        <w:top w:val="none" w:sz="0" w:space="0" w:color="auto"/>
        <w:left w:val="none" w:sz="0" w:space="0" w:color="auto"/>
        <w:bottom w:val="none" w:sz="0" w:space="0" w:color="auto"/>
        <w:right w:val="none" w:sz="0" w:space="0" w:color="auto"/>
      </w:divBdr>
    </w:div>
    <w:div w:id="1461846938">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tamu.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B9A350106254CA55E556084C0CB8F" ma:contentTypeVersion="4" ma:contentTypeDescription="Create a new document." ma:contentTypeScope="" ma:versionID="9ce75cc87270c1b26116e36f4b810378">
  <xsd:schema xmlns:xsd="http://www.w3.org/2001/XMLSchema" xmlns:xs="http://www.w3.org/2001/XMLSchema" xmlns:p="http://schemas.microsoft.com/office/2006/metadata/properties" xmlns:ns2="79da1339-76b9-4fe1-b76d-e45c3b2db929" targetNamespace="http://schemas.microsoft.com/office/2006/metadata/properties" ma:root="true" ma:fieldsID="f54f74f89947a92a961605b38a325c0a" ns2:_="">
    <xsd:import namespace="79da1339-76b9-4fe1-b76d-e45c3b2db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a1339-76b9-4fe1-b76d-e45c3b2db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86BAB-A2B5-48DF-89BC-6FC834FD3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a1339-76b9-4fe1-b76d-e45c3b2db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43A3E-86AB-4AB9-B77C-E373F90DA8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D328DB-C847-4852-99F5-8135CD6C1886}">
  <ds:schemaRefs>
    <ds:schemaRef ds:uri="http://schemas.microsoft.com/sharepoint/v3/contenttype/forms"/>
  </ds:schemaRefs>
</ds:datastoreItem>
</file>

<file path=customXml/itemProps4.xml><?xml version="1.0" encoding="utf-8"?>
<ds:datastoreItem xmlns:ds="http://schemas.openxmlformats.org/officeDocument/2006/customXml" ds:itemID="{4E26ECD8-7B9D-4F94-8FC8-65D87A07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995</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5900</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 2.0</dc:subject>
  <dc:creator>Seawright, Jane A</dc:creator>
  <cp:keywords>Huron, HRPP, SOP</cp:keywords>
  <dc:description>©2009-2014 Huron Consulting Services, LLC. Use and distribution subject to End User License Agreement at http://www.huronconsultinggroup.com/SOP</dc:description>
  <cp:lastModifiedBy>Puga, Denise A</cp:lastModifiedBy>
  <cp:revision>9</cp:revision>
  <cp:lastPrinted>2015-07-15T14:04:00Z</cp:lastPrinted>
  <dcterms:created xsi:type="dcterms:W3CDTF">2022-05-13T18:50:00Z</dcterms:created>
  <dcterms:modified xsi:type="dcterms:W3CDTF">2023-08-29T15:34:00Z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0x010100F3BB9A350106254CA55E556084C0CB8F</vt:lpwstr>
  </property>
</Properties>
</file>