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2F" w:rsidRDefault="0036672F" w:rsidP="0036672F">
      <w:pPr>
        <w:pStyle w:val="Default"/>
      </w:pPr>
      <w:bookmarkStart w:id="0" w:name="_GoBack"/>
      <w:bookmarkEnd w:id="0"/>
    </w:p>
    <w:p w:rsidR="00DD0B6D" w:rsidRDefault="00DD0B6D" w:rsidP="0036672F">
      <w:pPr>
        <w:pStyle w:val="Default"/>
        <w:rPr>
          <w:i/>
          <w:iCs/>
          <w:sz w:val="22"/>
          <w:szCs w:val="22"/>
        </w:rPr>
      </w:pPr>
    </w:p>
    <w:p w:rsidR="00DD0B6D" w:rsidRPr="008A230D" w:rsidRDefault="00DD0B6D" w:rsidP="008A230D">
      <w:pPr>
        <w:pStyle w:val="Default"/>
        <w:tabs>
          <w:tab w:val="left" w:pos="1620"/>
        </w:tabs>
        <w:rPr>
          <w:rFonts w:ascii="Georgia" w:hAnsi="Georgia"/>
          <w:i/>
          <w:iCs/>
          <w:sz w:val="22"/>
          <w:szCs w:val="22"/>
        </w:rPr>
      </w:pPr>
    </w:p>
    <w:p w:rsidR="0036672F" w:rsidRPr="008A230D" w:rsidRDefault="0036672F" w:rsidP="008A230D">
      <w:pPr>
        <w:pStyle w:val="Default"/>
        <w:tabs>
          <w:tab w:val="left" w:pos="1620"/>
        </w:tabs>
        <w:rPr>
          <w:rFonts w:ascii="Georgia" w:hAnsi="Georgia"/>
          <w:i/>
          <w:iCs/>
          <w:sz w:val="22"/>
          <w:szCs w:val="22"/>
        </w:rPr>
      </w:pPr>
      <w:r w:rsidRPr="008A230D">
        <w:rPr>
          <w:rFonts w:ascii="Georgia" w:hAnsi="Georgia"/>
          <w:i/>
          <w:iCs/>
          <w:sz w:val="22"/>
          <w:szCs w:val="22"/>
        </w:rPr>
        <w:t xml:space="preserve">Insert Date </w:t>
      </w: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8A230D">
        <w:rPr>
          <w:rFonts w:cs="Times New Roman"/>
          <w:b/>
          <w:bCs/>
          <w:color w:val="000000"/>
        </w:rPr>
        <w:t xml:space="preserve">MEMORANDUM </w:t>
      </w: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8A230D">
        <w:rPr>
          <w:rFonts w:cs="Times New Roman"/>
          <w:b/>
          <w:bCs/>
          <w:color w:val="000000"/>
        </w:rPr>
        <w:t xml:space="preserve">TO: </w:t>
      </w:r>
      <w:r w:rsidRPr="008A230D">
        <w:rPr>
          <w:rFonts w:cs="Times New Roman"/>
          <w:b/>
          <w:bCs/>
          <w:color w:val="000000"/>
        </w:rPr>
        <w:tab/>
      </w:r>
      <w:r w:rsidR="005A42F9">
        <w:rPr>
          <w:rFonts w:cs="Times New Roman"/>
          <w:bCs/>
          <w:color w:val="000000"/>
        </w:rPr>
        <w:t xml:space="preserve">Dr. Jack G. </w:t>
      </w:r>
      <w:proofErr w:type="spellStart"/>
      <w:r w:rsidR="005A42F9">
        <w:rPr>
          <w:rFonts w:cs="Times New Roman"/>
          <w:bCs/>
          <w:color w:val="000000"/>
        </w:rPr>
        <w:t>Baldauf</w:t>
      </w:r>
      <w:proofErr w:type="spellEnd"/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8A230D">
        <w:rPr>
          <w:rFonts w:cs="Times New Roman"/>
          <w:color w:val="000000"/>
        </w:rPr>
        <w:tab/>
        <w:t xml:space="preserve">Vice President for Research </w:t>
      </w: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8A230D">
        <w:rPr>
          <w:rFonts w:cs="Times New Roman"/>
          <w:b/>
          <w:bCs/>
          <w:color w:val="000000"/>
        </w:rPr>
        <w:t xml:space="preserve">THROUGH: </w:t>
      </w:r>
      <w:r w:rsidRPr="008A230D">
        <w:rPr>
          <w:rFonts w:cs="Times New Roman"/>
          <w:b/>
          <w:bCs/>
          <w:color w:val="000000"/>
        </w:rPr>
        <w:tab/>
      </w:r>
      <w:r w:rsidRPr="008A230D">
        <w:rPr>
          <w:rFonts w:cs="Times New Roman"/>
          <w:color w:val="000000"/>
        </w:rPr>
        <w:t xml:space="preserve">College Dean </w:t>
      </w: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8A230D">
        <w:rPr>
          <w:rFonts w:cs="Times New Roman"/>
          <w:b/>
          <w:bCs/>
          <w:color w:val="000000"/>
        </w:rPr>
        <w:t xml:space="preserve">THROUGH: </w:t>
      </w:r>
      <w:r w:rsidRPr="008A230D">
        <w:rPr>
          <w:rFonts w:cs="Times New Roman"/>
          <w:color w:val="000000"/>
        </w:rPr>
        <w:tab/>
        <w:t xml:space="preserve">Department Head/Director </w:t>
      </w: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  <w:r w:rsidRPr="008A230D">
        <w:rPr>
          <w:rFonts w:cs="Times New Roman"/>
          <w:b/>
          <w:bCs/>
          <w:color w:val="000000"/>
        </w:rPr>
        <w:t xml:space="preserve">FROM: </w:t>
      </w:r>
      <w:r w:rsidRPr="008A230D">
        <w:rPr>
          <w:rFonts w:cs="Times New Roman"/>
          <w:b/>
          <w:bCs/>
          <w:color w:val="000000"/>
        </w:rPr>
        <w:tab/>
      </w:r>
      <w:r w:rsidRPr="008A230D">
        <w:rPr>
          <w:rFonts w:cs="Times New Roman"/>
          <w:color w:val="000000"/>
        </w:rPr>
        <w:t xml:space="preserve">Principal Investigator/Supervisor </w:t>
      </w:r>
    </w:p>
    <w:p w:rsidR="0036672F" w:rsidRPr="008A230D" w:rsidRDefault="0036672F" w:rsidP="008A230D">
      <w:pPr>
        <w:tabs>
          <w:tab w:val="left" w:pos="162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36672F" w:rsidRPr="008A230D" w:rsidRDefault="0036672F" w:rsidP="008A230D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  <w:r w:rsidRPr="008A230D">
        <w:rPr>
          <w:rFonts w:ascii="Georgia" w:hAnsi="Georgia" w:cstheme="minorBidi"/>
          <w:b/>
          <w:bCs/>
          <w:color w:val="auto"/>
          <w:sz w:val="22"/>
          <w:szCs w:val="22"/>
        </w:rPr>
        <w:t xml:space="preserve">SUBJECT: </w:t>
      </w:r>
      <w:r w:rsidRPr="008A230D">
        <w:rPr>
          <w:rFonts w:ascii="Georgia" w:hAnsi="Georgia" w:cstheme="minorBidi"/>
          <w:b/>
          <w:bCs/>
          <w:color w:val="auto"/>
          <w:sz w:val="22"/>
          <w:szCs w:val="22"/>
        </w:rPr>
        <w:tab/>
      </w:r>
      <w:r w:rsidRPr="008A230D">
        <w:rPr>
          <w:rFonts w:ascii="Georgia" w:hAnsi="Georgia"/>
          <w:sz w:val="22"/>
          <w:szCs w:val="22"/>
        </w:rPr>
        <w:t xml:space="preserve">Request for </w:t>
      </w:r>
      <w:r w:rsidR="00BE2377" w:rsidRPr="008A230D">
        <w:rPr>
          <w:rFonts w:ascii="Georgia" w:hAnsi="Georgia"/>
          <w:sz w:val="22"/>
          <w:szCs w:val="22"/>
        </w:rPr>
        <w:t>Hiring Salary Adjustment (&gt;10%)</w:t>
      </w:r>
      <w:r w:rsidRPr="008A230D">
        <w:rPr>
          <w:rFonts w:ascii="Georgia" w:hAnsi="Georgia"/>
          <w:sz w:val="22"/>
          <w:szCs w:val="22"/>
        </w:rPr>
        <w:t xml:space="preserve"> for {</w:t>
      </w:r>
      <w:r w:rsidRPr="008A230D">
        <w:rPr>
          <w:rFonts w:ascii="Georgia" w:hAnsi="Georgia"/>
          <w:i/>
          <w:iCs/>
          <w:sz w:val="22"/>
          <w:szCs w:val="22"/>
        </w:rPr>
        <w:t>Name-UIN</w:t>
      </w:r>
      <w:r w:rsidRPr="008A230D">
        <w:rPr>
          <w:rFonts w:ascii="Georgia" w:hAnsi="Georgia"/>
          <w:sz w:val="22"/>
          <w:szCs w:val="22"/>
        </w:rPr>
        <w:t xml:space="preserve">} </w:t>
      </w:r>
    </w:p>
    <w:p w:rsidR="0036672F" w:rsidRPr="008A230D" w:rsidRDefault="0036672F" w:rsidP="008A230D">
      <w:pPr>
        <w:pStyle w:val="Default"/>
        <w:tabs>
          <w:tab w:val="left" w:pos="1620"/>
        </w:tabs>
        <w:rPr>
          <w:rFonts w:ascii="Georgia" w:hAnsi="Georgia"/>
          <w:sz w:val="22"/>
          <w:szCs w:val="22"/>
        </w:rPr>
      </w:pPr>
    </w:p>
    <w:p w:rsidR="0036672F" w:rsidRPr="008A230D" w:rsidRDefault="0036672F" w:rsidP="008A230D">
      <w:pPr>
        <w:pStyle w:val="Default"/>
        <w:tabs>
          <w:tab w:val="left" w:pos="1620"/>
        </w:tabs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 xml:space="preserve">In accordance with University Rule </w:t>
      </w:r>
      <w:proofErr w:type="gramStart"/>
      <w:r w:rsidRPr="008A230D">
        <w:rPr>
          <w:rFonts w:ascii="Georgia" w:hAnsi="Georgia"/>
          <w:sz w:val="22"/>
          <w:szCs w:val="22"/>
        </w:rPr>
        <w:t>31.01.01.M7</w:t>
      </w:r>
      <w:r w:rsidR="00B67B5B">
        <w:rPr>
          <w:rFonts w:ascii="Georgia" w:hAnsi="Georgia"/>
          <w:sz w:val="22"/>
          <w:szCs w:val="22"/>
        </w:rPr>
        <w:t>.04</w:t>
      </w:r>
      <w:proofErr w:type="gramEnd"/>
      <w:r w:rsidRPr="008A230D">
        <w:rPr>
          <w:rFonts w:ascii="Georgia" w:hAnsi="Georgia"/>
          <w:sz w:val="22"/>
          <w:szCs w:val="22"/>
        </w:rPr>
        <w:t xml:space="preserve"> a </w:t>
      </w:r>
      <w:r w:rsidR="00BE2377" w:rsidRPr="008A230D">
        <w:rPr>
          <w:rFonts w:ascii="Georgia" w:hAnsi="Georgia"/>
          <w:sz w:val="22"/>
          <w:szCs w:val="22"/>
        </w:rPr>
        <w:t>hiring salary adjustment</w:t>
      </w:r>
      <w:r w:rsidRPr="008A230D">
        <w:rPr>
          <w:rFonts w:ascii="Georgia" w:hAnsi="Georgia"/>
          <w:sz w:val="22"/>
          <w:szCs w:val="22"/>
        </w:rPr>
        <w:t xml:space="preserve"> is requested for …</w:t>
      </w:r>
    </w:p>
    <w:p w:rsidR="0036672F" w:rsidRPr="008A230D" w:rsidRDefault="0036672F" w:rsidP="008A230D">
      <w:pPr>
        <w:pStyle w:val="Default"/>
        <w:tabs>
          <w:tab w:val="left" w:pos="1620"/>
        </w:tabs>
        <w:jc w:val="both"/>
        <w:rPr>
          <w:rFonts w:ascii="Georgia" w:hAnsi="Georgia"/>
          <w:sz w:val="22"/>
          <w:szCs w:val="22"/>
        </w:rPr>
      </w:pPr>
    </w:p>
    <w:p w:rsidR="0036672F" w:rsidRPr="008A230D" w:rsidRDefault="0036672F" w:rsidP="008A230D">
      <w:pPr>
        <w:pStyle w:val="Default"/>
        <w:tabs>
          <w:tab w:val="left" w:pos="1620"/>
        </w:tabs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 xml:space="preserve">Memo must include: </w:t>
      </w:r>
    </w:p>
    <w:p w:rsidR="0036672F" w:rsidRPr="008A230D" w:rsidRDefault="0036672F" w:rsidP="008A230D">
      <w:pPr>
        <w:pStyle w:val="Default"/>
        <w:numPr>
          <w:ilvl w:val="0"/>
          <w:numId w:val="1"/>
        </w:numPr>
        <w:tabs>
          <w:tab w:val="left" w:pos="1620"/>
        </w:tabs>
        <w:spacing w:after="38"/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 xml:space="preserve">Employee Name, Title, Title Code, PIN, Department </w:t>
      </w:r>
    </w:p>
    <w:p w:rsidR="00BE2377" w:rsidRPr="008A230D" w:rsidRDefault="00BE2377" w:rsidP="008A230D">
      <w:pPr>
        <w:pStyle w:val="Default"/>
        <w:numPr>
          <w:ilvl w:val="0"/>
          <w:numId w:val="1"/>
        </w:numPr>
        <w:tabs>
          <w:tab w:val="left" w:pos="1620"/>
        </w:tabs>
        <w:spacing w:after="38"/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 xml:space="preserve">Date of Hire </w:t>
      </w:r>
    </w:p>
    <w:p w:rsidR="00BE2377" w:rsidRPr="008A230D" w:rsidRDefault="00BE2377" w:rsidP="008A230D">
      <w:pPr>
        <w:pStyle w:val="Default"/>
        <w:numPr>
          <w:ilvl w:val="0"/>
          <w:numId w:val="1"/>
        </w:numPr>
        <w:tabs>
          <w:tab w:val="left" w:pos="1620"/>
        </w:tabs>
        <w:spacing w:after="38"/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 xml:space="preserve">Current and proposed monthly salary/hourly rate </w:t>
      </w:r>
    </w:p>
    <w:p w:rsidR="00BE2377" w:rsidRPr="008A230D" w:rsidRDefault="00BE2377" w:rsidP="008A230D">
      <w:pPr>
        <w:pStyle w:val="Default"/>
        <w:numPr>
          <w:ilvl w:val="0"/>
          <w:numId w:val="1"/>
        </w:numPr>
        <w:tabs>
          <w:tab w:val="left" w:pos="1620"/>
        </w:tabs>
        <w:spacing w:after="38"/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 xml:space="preserve">Percent increase of proposed rate </w:t>
      </w:r>
    </w:p>
    <w:p w:rsidR="00BE2377" w:rsidRPr="008A230D" w:rsidRDefault="00BE2377" w:rsidP="008A230D">
      <w:pPr>
        <w:pStyle w:val="Default"/>
        <w:numPr>
          <w:ilvl w:val="0"/>
          <w:numId w:val="1"/>
        </w:numPr>
        <w:tabs>
          <w:tab w:val="left" w:pos="1620"/>
        </w:tabs>
        <w:spacing w:after="38"/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 xml:space="preserve">Source of funding </w:t>
      </w:r>
      <w:r w:rsidR="00B65A7C" w:rsidRPr="008A230D">
        <w:rPr>
          <w:rFonts w:ascii="Georgia" w:hAnsi="Georgia"/>
          <w:sz w:val="22"/>
          <w:szCs w:val="22"/>
        </w:rPr>
        <w:t xml:space="preserve">(account number with function code 15) </w:t>
      </w:r>
      <w:r w:rsidRPr="008A230D">
        <w:rPr>
          <w:rFonts w:ascii="Georgia" w:hAnsi="Georgia"/>
          <w:sz w:val="22"/>
          <w:szCs w:val="22"/>
        </w:rPr>
        <w:t xml:space="preserve">and its sustainability for future years </w:t>
      </w:r>
    </w:p>
    <w:p w:rsidR="00BE2377" w:rsidRPr="008A230D" w:rsidRDefault="00BE2377" w:rsidP="008A230D">
      <w:pPr>
        <w:pStyle w:val="Default"/>
        <w:numPr>
          <w:ilvl w:val="0"/>
          <w:numId w:val="1"/>
        </w:numPr>
        <w:tabs>
          <w:tab w:val="left" w:pos="1620"/>
        </w:tabs>
        <w:spacing w:after="38"/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 xml:space="preserve">Concise and factual justification statement indicating that the employee’s specific skills and experience are above the minimum qualifications for the position </w:t>
      </w:r>
    </w:p>
    <w:p w:rsidR="00A77793" w:rsidRPr="00B67B5B" w:rsidRDefault="00BE2377" w:rsidP="00B6242B">
      <w:pPr>
        <w:pStyle w:val="Default"/>
        <w:numPr>
          <w:ilvl w:val="0"/>
          <w:numId w:val="1"/>
        </w:numPr>
        <w:tabs>
          <w:tab w:val="left" w:pos="1620"/>
        </w:tabs>
        <w:spacing w:after="38"/>
        <w:jc w:val="both"/>
        <w:rPr>
          <w:rFonts w:ascii="Georgia" w:hAnsi="Georgia"/>
          <w:sz w:val="22"/>
          <w:szCs w:val="22"/>
        </w:rPr>
      </w:pPr>
      <w:r w:rsidRPr="00B67B5B">
        <w:rPr>
          <w:rFonts w:ascii="Georgia" w:hAnsi="Georgia"/>
          <w:sz w:val="22"/>
          <w:szCs w:val="22"/>
        </w:rPr>
        <w:t>Proposed effective date</w:t>
      </w:r>
      <w:r w:rsidR="00B67B5B">
        <w:rPr>
          <w:rFonts w:ascii="Georgia" w:hAnsi="Georgia"/>
          <w:sz w:val="22"/>
          <w:szCs w:val="22"/>
        </w:rPr>
        <w:t xml:space="preserve">: </w:t>
      </w:r>
      <w:r w:rsidR="00B67B5B">
        <w:t xml:space="preserve">Requests for a Hiring Salary Adjustment </w:t>
      </w:r>
      <w:proofErr w:type="gramStart"/>
      <w:r w:rsidR="00B67B5B">
        <w:t>must be submitted</w:t>
      </w:r>
      <w:proofErr w:type="gramEnd"/>
      <w:r w:rsidR="00B67B5B">
        <w:t xml:space="preserve"> within six (6) months immediately following six (6) months of service.</w:t>
      </w:r>
    </w:p>
    <w:p w:rsidR="00B67B5B" w:rsidRPr="00B67B5B" w:rsidRDefault="00B67B5B" w:rsidP="00B67B5B">
      <w:pPr>
        <w:pStyle w:val="Default"/>
        <w:tabs>
          <w:tab w:val="left" w:pos="1620"/>
        </w:tabs>
        <w:spacing w:after="38"/>
        <w:ind w:left="360"/>
        <w:jc w:val="both"/>
        <w:rPr>
          <w:rFonts w:ascii="Georgia" w:hAnsi="Georgia"/>
          <w:sz w:val="22"/>
          <w:szCs w:val="22"/>
        </w:rPr>
      </w:pPr>
    </w:p>
    <w:p w:rsidR="005E3297" w:rsidRPr="008A230D" w:rsidRDefault="005E3297" w:rsidP="008A230D">
      <w:pPr>
        <w:pStyle w:val="Default"/>
        <w:tabs>
          <w:tab w:val="left" w:pos="1620"/>
        </w:tabs>
        <w:spacing w:after="38"/>
        <w:jc w:val="both"/>
        <w:rPr>
          <w:rFonts w:ascii="Georgia" w:hAnsi="Georgia"/>
          <w:sz w:val="22"/>
          <w:szCs w:val="22"/>
        </w:rPr>
      </w:pPr>
      <w:r w:rsidRPr="008A230D">
        <w:rPr>
          <w:rFonts w:ascii="Georgia" w:hAnsi="Georgia"/>
          <w:sz w:val="22"/>
          <w:szCs w:val="22"/>
        </w:rPr>
        <w:t>cc:  Personnel File</w:t>
      </w:r>
    </w:p>
    <w:sectPr w:rsidR="005E3297" w:rsidRPr="008A230D" w:rsidSect="00CF2EA8">
      <w:headerReference w:type="default" r:id="rId7"/>
      <w:footerReference w:type="default" r:id="rId8"/>
      <w:pgSz w:w="12240" w:h="16340"/>
      <w:pgMar w:top="1152" w:right="901" w:bottom="668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C5" w:rsidRDefault="006A36C5" w:rsidP="0036672F">
      <w:r>
        <w:separator/>
      </w:r>
    </w:p>
  </w:endnote>
  <w:endnote w:type="continuationSeparator" w:id="0">
    <w:p w:rsidR="006A36C5" w:rsidRDefault="006A36C5" w:rsidP="003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793" w:rsidRDefault="00A7779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6EFC08" wp14:editId="26C7ACAE">
              <wp:simplePos x="0" y="0"/>
              <wp:positionH relativeFrom="margin">
                <wp:posOffset>619125</wp:posOffset>
              </wp:positionH>
              <wp:positionV relativeFrom="paragraph">
                <wp:posOffset>-292100</wp:posOffset>
              </wp:positionV>
              <wp:extent cx="4953000" cy="3238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793" w:rsidRPr="00A77793" w:rsidRDefault="00A77793" w:rsidP="00DB0393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Once Departmental and </w:t>
                          </w:r>
                          <w:r w:rsidR="00716BD6">
                            <w:rPr>
                              <w:i/>
                              <w:sz w:val="16"/>
                              <w:szCs w:val="16"/>
                            </w:rPr>
                            <w:t>College s</w:t>
                          </w:r>
                          <w:r w:rsidRPr="00A77793">
                            <w:rPr>
                              <w:i/>
                              <w:sz w:val="16"/>
                              <w:szCs w:val="16"/>
                            </w:rPr>
                            <w:t xml:space="preserve">ignatures are obtained, email memo to </w:t>
                          </w:r>
                          <w:hyperlink r:id="rId1" w:history="1">
                            <w:r w:rsidRPr="009D1811">
                              <w:rPr>
                                <w:rStyle w:val="Hyperlink"/>
                                <w:i/>
                                <w:sz w:val="16"/>
                                <w:szCs w:val="16"/>
                              </w:rPr>
                              <w:t>ResearchStaffing@tamu.edu</w:t>
                            </w:r>
                          </w:hyperlink>
                          <w:r>
                            <w:rPr>
                              <w:i/>
                              <w:sz w:val="16"/>
                              <w:szCs w:val="16"/>
                            </w:rPr>
                            <w:t>, then enter the request in Workday</w:t>
                          </w:r>
                          <w:r w:rsidR="000323E3">
                            <w:rPr>
                              <w:i/>
                              <w:sz w:val="16"/>
                              <w:szCs w:val="16"/>
                            </w:rPr>
                            <w:t xml:space="preserve"> for final approval by the Vice President for Research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77793" w:rsidRPr="00A77793" w:rsidRDefault="00A77793" w:rsidP="000323E3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EFC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5pt;margin-top:-23pt;width:390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" fillcolor="#bfbfbf [2412]">
              <v:textbox>
                <w:txbxContent>
                  <w:p w:rsidR="00A77793" w:rsidRPr="00A77793" w:rsidRDefault="00A77793" w:rsidP="00DB0393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Once Departmental and </w:t>
                    </w:r>
                    <w:r w:rsidR="00716BD6">
                      <w:rPr>
                        <w:i/>
                        <w:sz w:val="16"/>
                        <w:szCs w:val="16"/>
                      </w:rPr>
                      <w:t>College s</w:t>
                    </w:r>
                    <w:r w:rsidRPr="00A77793">
                      <w:rPr>
                        <w:i/>
                        <w:sz w:val="16"/>
                        <w:szCs w:val="16"/>
                      </w:rPr>
                      <w:t xml:space="preserve">ignatures are obtained, email memo to </w:t>
                    </w:r>
                    <w:hyperlink r:id="rId2" w:history="1">
                      <w:r w:rsidRPr="009D1811">
                        <w:rPr>
                          <w:rStyle w:val="Hyperlink"/>
                          <w:i/>
                          <w:sz w:val="16"/>
                          <w:szCs w:val="16"/>
                        </w:rPr>
                        <w:t>ResearchStaffing@tamu.edu</w:t>
                      </w:r>
                    </w:hyperlink>
                    <w:bookmarkStart w:id="1" w:name="_GoBack"/>
                    <w:bookmarkEnd w:id="1"/>
                    <w:r>
                      <w:rPr>
                        <w:i/>
                        <w:sz w:val="16"/>
                        <w:szCs w:val="16"/>
                      </w:rPr>
                      <w:t>, then enter the request in Workday</w:t>
                    </w:r>
                    <w:r w:rsidR="000323E3">
                      <w:rPr>
                        <w:i/>
                        <w:sz w:val="16"/>
                        <w:szCs w:val="16"/>
                      </w:rPr>
                      <w:t xml:space="preserve"> for final approval by the Vice President for Research</w:t>
                    </w:r>
                    <w:r>
                      <w:rPr>
                        <w:i/>
                        <w:sz w:val="16"/>
                        <w:szCs w:val="16"/>
                      </w:rPr>
                      <w:t>.</w:t>
                    </w:r>
                  </w:p>
                  <w:p w:rsidR="00A77793" w:rsidRPr="00A77793" w:rsidRDefault="00A77793" w:rsidP="000323E3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C5" w:rsidRDefault="006A36C5" w:rsidP="0036672F">
      <w:r>
        <w:separator/>
      </w:r>
    </w:p>
  </w:footnote>
  <w:footnote w:type="continuationSeparator" w:id="0">
    <w:p w:rsidR="006A36C5" w:rsidRDefault="006A36C5" w:rsidP="0036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F" w:rsidRPr="002E64FC" w:rsidRDefault="0036672F" w:rsidP="00DD0B6D">
    <w:pPr>
      <w:pStyle w:val="Header"/>
      <w:jc w:val="center"/>
      <w:rPr>
        <w:i/>
        <w:color w:val="BFBFBF" w:themeColor="background1" w:themeShade="BF"/>
      </w:rPr>
    </w:pPr>
    <w:r w:rsidRPr="002E64FC">
      <w:rPr>
        <w:i/>
        <w:color w:val="BFBFBF" w:themeColor="background1" w:themeShade="BF"/>
      </w:rPr>
      <w:t xml:space="preserve">Request for </w:t>
    </w:r>
    <w:r w:rsidR="00BE2377" w:rsidRPr="002E64FC">
      <w:rPr>
        <w:i/>
        <w:color w:val="BFBFBF" w:themeColor="background1" w:themeShade="BF"/>
      </w:rPr>
      <w:t>Hiring Salary Adjustment &gt;10</w:t>
    </w:r>
    <w:r w:rsidR="00DD0B6D" w:rsidRPr="002E64FC">
      <w:rPr>
        <w:i/>
        <w:color w:val="BFBFBF" w:themeColor="background1" w:themeShade="BF"/>
      </w:rPr>
      <w:t>% * –</w:t>
    </w:r>
    <w:r w:rsidRPr="002E64FC">
      <w:rPr>
        <w:i/>
        <w:color w:val="BFBFBF" w:themeColor="background1" w:themeShade="BF"/>
      </w:rPr>
      <w:t xml:space="preserve"> </w:t>
    </w:r>
    <w:r w:rsidR="00DD0B6D" w:rsidRPr="002E64FC">
      <w:rPr>
        <w:i/>
        <w:color w:val="BFBFBF" w:themeColor="background1" w:themeShade="BF"/>
      </w:rPr>
      <w:t xml:space="preserve">Delete Header &amp; </w:t>
    </w:r>
    <w:r w:rsidRPr="002E64FC">
      <w:rPr>
        <w:i/>
        <w:color w:val="BFBFBF" w:themeColor="background1" w:themeShade="BF"/>
      </w:rPr>
      <w:t>Print on Departmental Letterhead</w:t>
    </w:r>
  </w:p>
  <w:p w:rsidR="00DD0B6D" w:rsidRPr="002E64FC" w:rsidRDefault="00DD0B6D" w:rsidP="00DD0B6D">
    <w:pPr>
      <w:pStyle w:val="Header"/>
      <w:jc w:val="center"/>
      <w:rPr>
        <w:i/>
        <w:color w:val="BFBFBF" w:themeColor="background1" w:themeShade="BF"/>
      </w:rPr>
    </w:pPr>
    <w:r w:rsidRPr="002E64FC">
      <w:rPr>
        <w:i/>
        <w:color w:val="BFBFBF" w:themeColor="background1" w:themeShade="BF"/>
      </w:rPr>
      <w:t>*Hiring salary adjustments up to 10% may be approved by the Department Head</w:t>
    </w:r>
  </w:p>
  <w:p w:rsidR="00DD0B6D" w:rsidRPr="002E64FC" w:rsidRDefault="008A230D" w:rsidP="00DD0B6D">
    <w:pPr>
      <w:pStyle w:val="Header"/>
      <w:jc w:val="center"/>
      <w:rPr>
        <w:i/>
        <w:color w:val="BFBFBF" w:themeColor="background1" w:themeShade="BF"/>
        <w:sz w:val="16"/>
        <w:szCs w:val="16"/>
      </w:rPr>
    </w:pPr>
    <w:r w:rsidRPr="002E64FC">
      <w:rPr>
        <w:i/>
        <w:color w:val="BFBFBF" w:themeColor="background1" w:themeShade="BF"/>
        <w:sz w:val="16"/>
        <w:szCs w:val="16"/>
      </w:rPr>
      <w:t xml:space="preserve">Revised </w:t>
    </w:r>
    <w:r w:rsidR="00F11EF2">
      <w:rPr>
        <w:i/>
        <w:color w:val="BFBFBF" w:themeColor="background1" w:themeShade="BF"/>
        <w:sz w:val="16"/>
        <w:szCs w:val="16"/>
      </w:rPr>
      <w:t>6/23/22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3B4"/>
    <w:multiLevelType w:val="hybridMultilevel"/>
    <w:tmpl w:val="DC36B088"/>
    <w:lvl w:ilvl="0" w:tplc="EE84FD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0DFE"/>
    <w:multiLevelType w:val="hybridMultilevel"/>
    <w:tmpl w:val="D488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F"/>
    <w:rsid w:val="000323E3"/>
    <w:rsid w:val="001D5A14"/>
    <w:rsid w:val="002E64FC"/>
    <w:rsid w:val="00327463"/>
    <w:rsid w:val="0034129D"/>
    <w:rsid w:val="0036672F"/>
    <w:rsid w:val="005A42F9"/>
    <w:rsid w:val="005E3297"/>
    <w:rsid w:val="006A36C5"/>
    <w:rsid w:val="00716BD6"/>
    <w:rsid w:val="008A230D"/>
    <w:rsid w:val="00A77793"/>
    <w:rsid w:val="00B65A7C"/>
    <w:rsid w:val="00B67B5B"/>
    <w:rsid w:val="00BE2377"/>
    <w:rsid w:val="00C30CC8"/>
    <w:rsid w:val="00DB0393"/>
    <w:rsid w:val="00DD0B6D"/>
    <w:rsid w:val="00EE430C"/>
    <w:rsid w:val="00F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C7AB2"/>
  <w15:chartTrackingRefBased/>
  <w15:docId w15:val="{F25677CC-23F0-48E4-BB45-465331F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7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2F"/>
  </w:style>
  <w:style w:type="paragraph" w:styleId="Footer">
    <w:name w:val="footer"/>
    <w:basedOn w:val="Normal"/>
    <w:link w:val="FooterChar"/>
    <w:uiPriority w:val="99"/>
    <w:unhideWhenUsed/>
    <w:rsid w:val="003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2F"/>
  </w:style>
  <w:style w:type="character" w:styleId="Hyperlink">
    <w:name w:val="Hyperlink"/>
    <w:basedOn w:val="DefaultParagraphFont"/>
    <w:uiPriority w:val="99"/>
    <w:unhideWhenUsed/>
    <w:rsid w:val="00341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Staffing@tamu.edu" TargetMode="External"/><Relationship Id="rId1" Type="http://schemas.openxmlformats.org/officeDocument/2006/relationships/hyperlink" Target="mailto:ResearchStaffing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 - TAMU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C. Williamson</dc:creator>
  <cp:keywords/>
  <dc:description/>
  <cp:lastModifiedBy>Owen, Tom</cp:lastModifiedBy>
  <cp:revision>17</cp:revision>
  <dcterms:created xsi:type="dcterms:W3CDTF">2018-02-18T21:15:00Z</dcterms:created>
  <dcterms:modified xsi:type="dcterms:W3CDTF">2022-06-23T19:24:00Z</dcterms:modified>
</cp:coreProperties>
</file>